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55ED" w14:textId="1147DF24" w:rsidR="00352073" w:rsidRDefault="00352073" w:rsidP="00C131C6">
      <w:pPr>
        <w:pStyle w:val="NormalWeb"/>
        <w:spacing w:before="0" w:beforeAutospacing="0" w:after="0" w:afterAutospacing="0"/>
        <w:jc w:val="center"/>
        <w:rPr>
          <w:rFonts w:ascii="Bookman Old Style" w:hAnsi="Bookman Old Style"/>
          <w:b/>
          <w:bCs/>
          <w:color w:val="000000"/>
        </w:rPr>
      </w:pPr>
      <w:r>
        <w:rPr>
          <w:rFonts w:ascii="Arial" w:hAnsi="Arial" w:cs="Arial"/>
          <w:noProof/>
          <w:color w:val="000000"/>
          <w:sz w:val="22"/>
          <w:szCs w:val="22"/>
          <w:bdr w:val="none" w:sz="0" w:space="0" w:color="auto" w:frame="1"/>
        </w:rPr>
        <w:drawing>
          <wp:inline distT="0" distB="0" distL="0" distR="0" wp14:anchorId="790F7193" wp14:editId="110F4146">
            <wp:extent cx="967740" cy="929640"/>
            <wp:effectExtent l="0" t="0" r="3810" b="3810"/>
            <wp:docPr id="1" name="Picture 1" descr="A picture containing text, furniture, rug,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urniture, rug, coi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7740" cy="929640"/>
                    </a:xfrm>
                    <a:prstGeom prst="rect">
                      <a:avLst/>
                    </a:prstGeom>
                    <a:noFill/>
                    <a:ln>
                      <a:noFill/>
                    </a:ln>
                  </pic:spPr>
                </pic:pic>
              </a:graphicData>
            </a:graphic>
          </wp:inline>
        </w:drawing>
      </w:r>
    </w:p>
    <w:p w14:paraId="35F14095" w14:textId="77777777" w:rsidR="00352073" w:rsidRDefault="00352073" w:rsidP="00C131C6">
      <w:pPr>
        <w:pStyle w:val="NormalWeb"/>
        <w:spacing w:before="0" w:beforeAutospacing="0" w:after="0" w:afterAutospacing="0"/>
        <w:jc w:val="center"/>
        <w:rPr>
          <w:rFonts w:ascii="Bookman Old Style" w:hAnsi="Bookman Old Style"/>
          <w:b/>
          <w:bCs/>
          <w:color w:val="000000"/>
        </w:rPr>
      </w:pPr>
    </w:p>
    <w:p w14:paraId="5FE85B8F" w14:textId="504659D6" w:rsidR="00C131C6" w:rsidRDefault="00C131C6" w:rsidP="00C131C6">
      <w:pPr>
        <w:pStyle w:val="NormalWeb"/>
        <w:spacing w:before="0" w:beforeAutospacing="0" w:after="0" w:afterAutospacing="0"/>
        <w:jc w:val="center"/>
      </w:pPr>
      <w:r>
        <w:rPr>
          <w:rFonts w:ascii="Bookman Old Style" w:hAnsi="Bookman Old Style"/>
          <w:b/>
          <w:bCs/>
          <w:color w:val="000000"/>
        </w:rPr>
        <w:t>TOWN OF CAPE ELIZABETH </w:t>
      </w:r>
    </w:p>
    <w:p w14:paraId="700D640C" w14:textId="1C120CD0" w:rsidR="00C131C6" w:rsidRDefault="00C131C6" w:rsidP="00C131C6">
      <w:pPr>
        <w:pStyle w:val="NormalWeb"/>
        <w:spacing w:before="3" w:beforeAutospacing="0" w:after="0" w:afterAutospacing="0"/>
        <w:jc w:val="center"/>
        <w:rPr>
          <w:rFonts w:ascii="Bookman Old Style" w:hAnsi="Bookman Old Style"/>
          <w:b/>
          <w:bCs/>
          <w:color w:val="000000"/>
        </w:rPr>
      </w:pPr>
      <w:r>
        <w:rPr>
          <w:rFonts w:ascii="Bookman Old Style" w:hAnsi="Bookman Old Style"/>
          <w:b/>
          <w:bCs/>
          <w:color w:val="000000"/>
        </w:rPr>
        <w:t>MEETING AGENDA </w:t>
      </w:r>
    </w:p>
    <w:p w14:paraId="7AAB7C09" w14:textId="77777777" w:rsidR="00C131C6" w:rsidRDefault="00C131C6" w:rsidP="00C131C6">
      <w:pPr>
        <w:pStyle w:val="NormalWeb"/>
        <w:spacing w:before="3" w:beforeAutospacing="0" w:after="0" w:afterAutospacing="0"/>
        <w:jc w:val="center"/>
      </w:pPr>
    </w:p>
    <w:p w14:paraId="6AA94517" w14:textId="28EAD485" w:rsidR="00C131C6" w:rsidRDefault="00C131C6" w:rsidP="00C131C6">
      <w:pPr>
        <w:pStyle w:val="NormalWeb"/>
        <w:spacing w:before="0" w:beforeAutospacing="0" w:after="0" w:afterAutospacing="0"/>
        <w:ind w:right="1444" w:firstLine="13"/>
        <w:rPr>
          <w:rFonts w:ascii="Bookman Old Style" w:hAnsi="Bookman Old Style"/>
          <w:color w:val="000000"/>
        </w:rPr>
      </w:pPr>
      <w:r>
        <w:rPr>
          <w:rFonts w:ascii="Bookman Old Style" w:hAnsi="Bookman Old Style"/>
          <w:color w:val="000000"/>
        </w:rPr>
        <w:t xml:space="preserve">MEETING: Ad-Hoc Housing Diversity Study Committee </w:t>
      </w:r>
    </w:p>
    <w:p w14:paraId="473A6573" w14:textId="18E31872" w:rsidR="00C131C6" w:rsidRDefault="00C131C6" w:rsidP="00C131C6">
      <w:pPr>
        <w:pStyle w:val="NormalWeb"/>
        <w:spacing w:before="0" w:beforeAutospacing="0" w:after="0" w:afterAutospacing="0"/>
        <w:ind w:right="1444" w:firstLine="13"/>
        <w:rPr>
          <w:rFonts w:ascii="Bookman Old Style" w:hAnsi="Bookman Old Style"/>
          <w:color w:val="000000"/>
        </w:rPr>
      </w:pPr>
      <w:r>
        <w:rPr>
          <w:rFonts w:ascii="Bookman Old Style" w:hAnsi="Bookman Old Style"/>
          <w:color w:val="000000"/>
        </w:rPr>
        <w:t xml:space="preserve">DATE: </w:t>
      </w:r>
      <w:r w:rsidR="00D22948">
        <w:rPr>
          <w:rFonts w:ascii="Bookman Old Style" w:hAnsi="Bookman Old Style"/>
          <w:color w:val="000000"/>
        </w:rPr>
        <w:t xml:space="preserve">December </w:t>
      </w:r>
      <w:r w:rsidR="00560A27">
        <w:rPr>
          <w:rFonts w:ascii="Bookman Old Style" w:hAnsi="Bookman Old Style"/>
          <w:color w:val="000000"/>
        </w:rPr>
        <w:t>28</w:t>
      </w:r>
      <w:r w:rsidR="003035CF">
        <w:rPr>
          <w:rFonts w:ascii="Bookman Old Style" w:hAnsi="Bookman Old Style"/>
          <w:color w:val="000000"/>
        </w:rPr>
        <w:t>, 2023</w:t>
      </w:r>
    </w:p>
    <w:p w14:paraId="241294B9" w14:textId="023CFD45" w:rsidR="000D1BF4" w:rsidRDefault="00C131C6" w:rsidP="000D1BF4">
      <w:pPr>
        <w:pStyle w:val="NormalWeb"/>
        <w:spacing w:before="0" w:beforeAutospacing="0" w:after="0" w:afterAutospacing="0"/>
        <w:ind w:right="1444" w:firstLine="13"/>
        <w:rPr>
          <w:rFonts w:ascii="Bookman Old Style" w:hAnsi="Bookman Old Style"/>
          <w:color w:val="000000"/>
        </w:rPr>
      </w:pPr>
      <w:r>
        <w:rPr>
          <w:rFonts w:ascii="Bookman Old Style" w:hAnsi="Bookman Old Style"/>
          <w:color w:val="000000"/>
        </w:rPr>
        <w:t xml:space="preserve">TIME: </w:t>
      </w:r>
      <w:r w:rsidR="003036DF">
        <w:rPr>
          <w:rFonts w:ascii="Bookman Old Style" w:hAnsi="Bookman Old Style"/>
          <w:color w:val="000000"/>
        </w:rPr>
        <w:t>6</w:t>
      </w:r>
      <w:r>
        <w:rPr>
          <w:rFonts w:ascii="Bookman Old Style" w:hAnsi="Bookman Old Style"/>
          <w:color w:val="000000"/>
        </w:rPr>
        <w:t>:</w:t>
      </w:r>
      <w:r w:rsidR="00AE4F8E">
        <w:rPr>
          <w:rFonts w:ascii="Bookman Old Style" w:hAnsi="Bookman Old Style"/>
          <w:color w:val="000000"/>
        </w:rPr>
        <w:t>00</w:t>
      </w:r>
      <w:r>
        <w:rPr>
          <w:rFonts w:ascii="Bookman Old Style" w:hAnsi="Bookman Old Style"/>
          <w:color w:val="000000"/>
        </w:rPr>
        <w:t xml:space="preserve"> P.M.  </w:t>
      </w:r>
    </w:p>
    <w:p w14:paraId="19940566" w14:textId="77777777" w:rsidR="006F2737" w:rsidRDefault="00C131C6" w:rsidP="000D1BF4">
      <w:pPr>
        <w:pStyle w:val="NormalWeb"/>
        <w:spacing w:before="0" w:beforeAutospacing="0" w:after="0" w:afterAutospacing="0"/>
        <w:ind w:right="1444" w:firstLine="13"/>
        <w:rPr>
          <w:rFonts w:ascii="Bookman Old Style" w:hAnsi="Bookman Old Style"/>
          <w:color w:val="000000"/>
        </w:rPr>
      </w:pPr>
      <w:r>
        <w:rPr>
          <w:rFonts w:ascii="Bookman Old Style" w:hAnsi="Bookman Old Style"/>
          <w:color w:val="000000"/>
        </w:rPr>
        <w:t xml:space="preserve">PLACE: </w:t>
      </w:r>
      <w:r w:rsidR="007A7698">
        <w:rPr>
          <w:rFonts w:ascii="Bookman Old Style" w:hAnsi="Bookman Old Style"/>
          <w:color w:val="000000"/>
        </w:rPr>
        <w:t xml:space="preserve">Town Hall, </w:t>
      </w:r>
      <w:r w:rsidR="006F2737">
        <w:rPr>
          <w:rFonts w:ascii="Bookman Old Style" w:hAnsi="Bookman Old Style"/>
          <w:color w:val="000000"/>
        </w:rPr>
        <w:t>Council Chambers (Hybrid)</w:t>
      </w:r>
    </w:p>
    <w:p w14:paraId="15E59FBE" w14:textId="5988FF2B" w:rsidR="006F2737" w:rsidRPr="006F2737" w:rsidRDefault="006F2737" w:rsidP="006F2737">
      <w:pPr>
        <w:pStyle w:val="NormalWeb"/>
        <w:spacing w:after="0"/>
        <w:ind w:right="1444"/>
        <w:jc w:val="both"/>
        <w:rPr>
          <w:rFonts w:ascii="Bookman Old Style" w:hAnsi="Bookman Old Style"/>
          <w:color w:val="000000"/>
          <w:sz w:val="22"/>
          <w:szCs w:val="22"/>
        </w:rPr>
      </w:pPr>
      <w:r w:rsidRPr="006F2737">
        <w:rPr>
          <w:rFonts w:ascii="Bookman Old Style" w:hAnsi="Bookman Old Style"/>
          <w:color w:val="000000"/>
          <w:sz w:val="22"/>
          <w:szCs w:val="22"/>
        </w:rPr>
        <w:t xml:space="preserve">Hybrid Meeting - Members of the Public May Participate Remotely During Public Comment Opportunities </w:t>
      </w:r>
    </w:p>
    <w:p w14:paraId="252E08D4" w14:textId="016087AC" w:rsidR="006F2737" w:rsidRPr="006F2737" w:rsidRDefault="006F2737" w:rsidP="006F2737">
      <w:pPr>
        <w:pStyle w:val="NormalWeb"/>
        <w:spacing w:after="0"/>
        <w:ind w:right="1444" w:firstLine="13"/>
        <w:jc w:val="both"/>
        <w:rPr>
          <w:rFonts w:ascii="Bookman Old Style" w:hAnsi="Bookman Old Style"/>
          <w:color w:val="000000"/>
          <w:sz w:val="22"/>
          <w:szCs w:val="22"/>
        </w:rPr>
      </w:pPr>
      <w:r w:rsidRPr="006F2737">
        <w:rPr>
          <w:rFonts w:ascii="Bookman Old Style" w:hAnsi="Bookman Old Style"/>
          <w:color w:val="000000"/>
          <w:sz w:val="22"/>
          <w:szCs w:val="22"/>
        </w:rPr>
        <w:t xml:space="preserve">To view the meeting livestream: https://cetv.capeelizabeth.org/ and push watch in the upper right-hand corner </w:t>
      </w:r>
    </w:p>
    <w:p w14:paraId="72156775" w14:textId="70BFB63C" w:rsidR="006F2737" w:rsidRPr="006F2737" w:rsidRDefault="006F2737" w:rsidP="006F2737">
      <w:pPr>
        <w:pStyle w:val="NormalWeb"/>
        <w:spacing w:after="0"/>
        <w:ind w:right="1444" w:firstLine="13"/>
        <w:jc w:val="both"/>
        <w:rPr>
          <w:rFonts w:ascii="Bookman Old Style" w:hAnsi="Bookman Old Style"/>
          <w:color w:val="000000"/>
          <w:sz w:val="22"/>
          <w:szCs w:val="22"/>
        </w:rPr>
      </w:pPr>
      <w:r w:rsidRPr="006F2737">
        <w:rPr>
          <w:rFonts w:ascii="Bookman Old Style" w:hAnsi="Bookman Old Style"/>
          <w:color w:val="000000"/>
          <w:sz w:val="22"/>
          <w:szCs w:val="22"/>
        </w:rPr>
        <w:t xml:space="preserve">Live broadcast on CETV, livestream and remote participation are offered as a convenience when the technology is available and operational in the given meeting space. If the technology is not available or in the event there is a disruption in service and communication can't be restored the expectation is the meeting will continue. </w:t>
      </w:r>
    </w:p>
    <w:p w14:paraId="599C3F59" w14:textId="702D930F" w:rsidR="00467C12" w:rsidRDefault="006F2737" w:rsidP="00251B4C">
      <w:pPr>
        <w:pStyle w:val="NormalWeb"/>
        <w:spacing w:after="0" w:afterAutospacing="0"/>
        <w:ind w:right="1444" w:firstLine="13"/>
        <w:rPr>
          <w:rFonts w:ascii="Bookman Old Style" w:hAnsi="Bookman Old Style"/>
          <w:color w:val="000000"/>
          <w:sz w:val="22"/>
          <w:szCs w:val="22"/>
        </w:rPr>
      </w:pPr>
      <w:r w:rsidRPr="006F2737">
        <w:rPr>
          <w:rFonts w:ascii="Bookman Old Style" w:hAnsi="Bookman Old Style"/>
          <w:color w:val="000000"/>
          <w:sz w:val="22"/>
          <w:szCs w:val="22"/>
        </w:rPr>
        <w:t xml:space="preserve">Zoom Meeting </w:t>
      </w:r>
      <w:r w:rsidR="00467C12">
        <w:rPr>
          <w:rFonts w:ascii="Bookman Old Style" w:hAnsi="Bookman Old Style"/>
          <w:color w:val="000000"/>
          <w:sz w:val="22"/>
          <w:szCs w:val="22"/>
        </w:rPr>
        <w:t>Information:</w:t>
      </w:r>
    </w:p>
    <w:p w14:paraId="5958A46B" w14:textId="77777777" w:rsidR="00936D79" w:rsidRPr="00936D79" w:rsidRDefault="00936D79" w:rsidP="00936D79">
      <w:pPr>
        <w:pStyle w:val="NormalWeb"/>
        <w:spacing w:after="0"/>
        <w:ind w:right="1444" w:firstLine="13"/>
        <w:jc w:val="both"/>
        <w:rPr>
          <w:rFonts w:ascii="Bookman Old Style" w:hAnsi="Bookman Old Style"/>
          <w:color w:val="000000"/>
          <w:sz w:val="22"/>
          <w:szCs w:val="22"/>
        </w:rPr>
      </w:pPr>
      <w:r w:rsidRPr="00936D79">
        <w:rPr>
          <w:rFonts w:ascii="Bookman Old Style" w:hAnsi="Bookman Old Style"/>
          <w:color w:val="000000"/>
          <w:sz w:val="22"/>
          <w:szCs w:val="22"/>
        </w:rPr>
        <w:t>Join Zoom Meeting</w:t>
      </w:r>
    </w:p>
    <w:p w14:paraId="38A87DD4" w14:textId="6E28412F" w:rsidR="00936D79" w:rsidRPr="00936D79" w:rsidRDefault="00936D79" w:rsidP="00936D79">
      <w:pPr>
        <w:pStyle w:val="NormalWeb"/>
        <w:spacing w:after="0"/>
        <w:ind w:right="1444" w:firstLine="13"/>
        <w:jc w:val="both"/>
        <w:rPr>
          <w:rFonts w:ascii="Bookman Old Style" w:hAnsi="Bookman Old Style"/>
          <w:color w:val="000000"/>
          <w:sz w:val="22"/>
          <w:szCs w:val="22"/>
        </w:rPr>
      </w:pPr>
      <w:r w:rsidRPr="00936D79">
        <w:rPr>
          <w:rFonts w:ascii="Bookman Old Style" w:hAnsi="Bookman Old Style"/>
          <w:color w:val="000000"/>
          <w:sz w:val="22"/>
          <w:szCs w:val="22"/>
        </w:rPr>
        <w:t xml:space="preserve">ID: </w:t>
      </w:r>
      <w:r w:rsidR="00560A27" w:rsidRPr="00560A27">
        <w:rPr>
          <w:rFonts w:ascii="Bookman Old Style" w:hAnsi="Bookman Old Style"/>
          <w:color w:val="000000"/>
          <w:sz w:val="22"/>
          <w:szCs w:val="22"/>
        </w:rPr>
        <w:t>95193771503</w:t>
      </w:r>
    </w:p>
    <w:p w14:paraId="4455D551" w14:textId="2449B357" w:rsidR="003035CF" w:rsidRDefault="00936D79" w:rsidP="00936D79">
      <w:pPr>
        <w:pStyle w:val="NormalWeb"/>
        <w:spacing w:after="0"/>
        <w:ind w:right="1444" w:firstLine="13"/>
        <w:jc w:val="both"/>
      </w:pPr>
      <w:r w:rsidRPr="00936D79">
        <w:rPr>
          <w:rFonts w:ascii="Bookman Old Style" w:hAnsi="Bookman Old Style"/>
          <w:color w:val="000000"/>
          <w:sz w:val="22"/>
          <w:szCs w:val="22"/>
        </w:rPr>
        <w:t>Join Zoom Meeting:</w:t>
      </w:r>
      <w:r>
        <w:rPr>
          <w:rFonts w:ascii="Bookman Old Style" w:hAnsi="Bookman Old Style"/>
          <w:color w:val="000000"/>
          <w:sz w:val="22"/>
          <w:szCs w:val="22"/>
        </w:rPr>
        <w:t xml:space="preserve">  </w:t>
      </w:r>
      <w:hyperlink r:id="rId8" w:history="1">
        <w:r w:rsidR="00560A27" w:rsidRPr="00560A27">
          <w:rPr>
            <w:rStyle w:val="Hyperlink"/>
          </w:rPr>
          <w:t>https://zoom.us/j/95193771503</w:t>
        </w:r>
      </w:hyperlink>
    </w:p>
    <w:p w14:paraId="58354007" w14:textId="24AC4C82" w:rsidR="00936D79" w:rsidRDefault="00000000" w:rsidP="00936D79">
      <w:pPr>
        <w:pStyle w:val="NormalWeb"/>
        <w:spacing w:after="0"/>
        <w:ind w:right="1444" w:firstLine="13"/>
        <w:jc w:val="both"/>
        <w:rPr>
          <w:color w:val="000000"/>
          <w:sz w:val="22"/>
          <w:szCs w:val="22"/>
        </w:rPr>
      </w:pPr>
      <w:dir w:val="ltr">
        <w:r w:rsidR="00936D79" w:rsidRPr="00936D79">
          <w:rPr>
            <w:rFonts w:ascii="Bookman Old Style" w:hAnsi="Bookman Old Style"/>
            <w:color w:val="000000"/>
            <w:sz w:val="22"/>
            <w:szCs w:val="22"/>
          </w:rPr>
          <w:t xml:space="preserve">(US) </w:t>
        </w:r>
        <w:r w:rsidR="00560A27" w:rsidRPr="00560A27">
          <w:rPr>
            <w:rFonts w:ascii="Bookman Old Style" w:hAnsi="Bookman Old Style"/>
            <w:color w:val="000000"/>
            <w:sz w:val="22"/>
            <w:szCs w:val="22"/>
          </w:rPr>
          <w:t>+1 305-224-1968</w:t>
        </w:r>
        <w:r>
          <w:t>‬</w:t>
        </w:r>
      </w:dir>
    </w:p>
    <w:p w14:paraId="12197028" w14:textId="75FBCEB1" w:rsidR="006F2737" w:rsidRPr="006F2737" w:rsidRDefault="006F2737" w:rsidP="00936D79">
      <w:pPr>
        <w:pStyle w:val="NormalWeb"/>
        <w:spacing w:after="0"/>
        <w:ind w:right="1444" w:firstLine="13"/>
        <w:jc w:val="both"/>
        <w:rPr>
          <w:rFonts w:ascii="Bookman Old Style" w:hAnsi="Bookman Old Style"/>
          <w:color w:val="000000"/>
          <w:sz w:val="22"/>
          <w:szCs w:val="22"/>
        </w:rPr>
      </w:pPr>
      <w:r w:rsidRPr="006F2737">
        <w:rPr>
          <w:rFonts w:ascii="Bookman Old Style" w:hAnsi="Bookman Old Style"/>
          <w:color w:val="000000"/>
          <w:sz w:val="22"/>
          <w:szCs w:val="22"/>
        </w:rPr>
        <w:t xml:space="preserve">Enter First and Last Name </w:t>
      </w:r>
    </w:p>
    <w:p w14:paraId="4084D2F2" w14:textId="05BF10E0" w:rsidR="000D1BF4" w:rsidRDefault="006F2737" w:rsidP="006F2737">
      <w:pPr>
        <w:pStyle w:val="NormalWeb"/>
        <w:spacing w:after="0"/>
        <w:ind w:right="1444" w:firstLine="13"/>
        <w:jc w:val="both"/>
        <w:rPr>
          <w:rFonts w:ascii="Bookman Old Style" w:hAnsi="Bookman Old Style"/>
          <w:color w:val="000000"/>
        </w:rPr>
      </w:pPr>
      <w:r w:rsidRPr="006F2737">
        <w:rPr>
          <w:rFonts w:ascii="Bookman Old Style" w:hAnsi="Bookman Old Style"/>
          <w:color w:val="000000"/>
          <w:sz w:val="22"/>
          <w:szCs w:val="22"/>
        </w:rPr>
        <w:t>To offer comments during public comment opportunities. When the chair introduces the opportunity for public comments for an item you wish to speak to, click the Zoom link or call and use the Raise Hand function. When connecting by phone, dial *9 to Raise Hand and the same to Lower Hand. Please mute your microphone and turn off the video until you are invited to speak. First and last name must appear to be recognized. Attendees will be invited to speak for 3 minutes. After speaking, to view the remainder of the meeting, exit Zoom and return to the CETV Livestream or CETV cable Channel 3</w:t>
      </w:r>
      <w:r w:rsidRPr="006F2737">
        <w:rPr>
          <w:rFonts w:ascii="Bookman Old Style" w:hAnsi="Bookman Old Style"/>
          <w:color w:val="000000"/>
        </w:rPr>
        <w:t>.</w:t>
      </w:r>
    </w:p>
    <w:p w14:paraId="72AB0139" w14:textId="01377710" w:rsidR="00CF51E6" w:rsidRDefault="00CF51E6" w:rsidP="00CF51E6">
      <w:pPr>
        <w:pStyle w:val="NormalWeb"/>
        <w:spacing w:before="56" w:beforeAutospacing="0" w:after="0" w:afterAutospacing="0"/>
        <w:rPr>
          <w:rFonts w:ascii="Bookman Old Style" w:hAnsi="Bookman Old Style"/>
          <w:b/>
          <w:bCs/>
          <w:color w:val="000000"/>
        </w:rPr>
      </w:pPr>
      <w:r>
        <w:rPr>
          <w:rFonts w:ascii="Bookman Old Style" w:hAnsi="Bookman Old Style"/>
          <w:b/>
          <w:bCs/>
          <w:color w:val="000000"/>
        </w:rPr>
        <w:lastRenderedPageBreak/>
        <w:t>1. Call Meeting to Order</w:t>
      </w:r>
    </w:p>
    <w:p w14:paraId="255AE30A" w14:textId="77777777" w:rsidR="00CF51E6" w:rsidRDefault="00CF51E6" w:rsidP="00CF51E6">
      <w:pPr>
        <w:pStyle w:val="NormalWeb"/>
        <w:spacing w:before="56" w:beforeAutospacing="0" w:after="0" w:afterAutospacing="0"/>
        <w:ind w:left="11"/>
        <w:rPr>
          <w:rFonts w:ascii="Bookman Old Style" w:hAnsi="Bookman Old Style"/>
          <w:b/>
          <w:bCs/>
          <w:color w:val="000000"/>
        </w:rPr>
      </w:pPr>
    </w:p>
    <w:p w14:paraId="2AC4CFE0" w14:textId="77777777" w:rsidR="00CF51E6" w:rsidRDefault="00CF51E6" w:rsidP="00CF51E6">
      <w:pPr>
        <w:pStyle w:val="NormalWeb"/>
        <w:spacing w:before="56" w:beforeAutospacing="0" w:after="0" w:afterAutospacing="0"/>
      </w:pPr>
      <w:r>
        <w:rPr>
          <w:rFonts w:ascii="Bookman Old Style" w:hAnsi="Bookman Old Style"/>
          <w:b/>
          <w:bCs/>
          <w:color w:val="000000"/>
        </w:rPr>
        <w:t>2.  Roll Call </w:t>
      </w:r>
    </w:p>
    <w:p w14:paraId="5B6784AA" w14:textId="77777777" w:rsidR="00CF51E6" w:rsidRDefault="00CF51E6" w:rsidP="00CF51E6">
      <w:pPr>
        <w:pStyle w:val="NormalWeb"/>
        <w:spacing w:before="290" w:beforeAutospacing="0" w:after="0" w:afterAutospacing="0"/>
        <w:ind w:left="12"/>
        <w:rPr>
          <w:rFonts w:ascii="Bookman Old Style" w:hAnsi="Bookman Old Style"/>
          <w:b/>
          <w:bCs/>
          <w:color w:val="000000"/>
        </w:rPr>
      </w:pPr>
      <w:r>
        <w:rPr>
          <w:rFonts w:ascii="Bookman Old Style" w:hAnsi="Bookman Old Style"/>
          <w:b/>
          <w:bCs/>
          <w:color w:val="000000"/>
        </w:rPr>
        <w:t>3.  Public Comment </w:t>
      </w:r>
    </w:p>
    <w:p w14:paraId="40806179" w14:textId="3C114D8E" w:rsidR="00467C12" w:rsidRDefault="00560A27" w:rsidP="000B70F6">
      <w:pPr>
        <w:pStyle w:val="NormalWeb"/>
        <w:spacing w:before="290" w:beforeAutospacing="0" w:after="0" w:afterAutospacing="0"/>
        <w:ind w:left="12"/>
        <w:rPr>
          <w:rFonts w:ascii="Bookman Old Style" w:hAnsi="Bookman Old Style"/>
          <w:b/>
          <w:bCs/>
          <w:color w:val="000000"/>
        </w:rPr>
      </w:pPr>
      <w:r>
        <w:rPr>
          <w:rFonts w:ascii="Bookman Old Style" w:hAnsi="Bookman Old Style"/>
          <w:b/>
          <w:bCs/>
          <w:color w:val="000000"/>
        </w:rPr>
        <w:t>4</w:t>
      </w:r>
      <w:r w:rsidR="00CF51E6">
        <w:rPr>
          <w:rFonts w:ascii="Bookman Old Style" w:hAnsi="Bookman Old Style"/>
          <w:b/>
          <w:bCs/>
          <w:color w:val="000000"/>
        </w:rPr>
        <w:t>.</w:t>
      </w:r>
      <w:r w:rsidR="00C84B99">
        <w:rPr>
          <w:rFonts w:ascii="Bookman Old Style" w:hAnsi="Bookman Old Style"/>
          <w:b/>
          <w:bCs/>
          <w:color w:val="000000"/>
        </w:rPr>
        <w:t xml:space="preserve"> List of Agenda Items </w:t>
      </w:r>
    </w:p>
    <w:p w14:paraId="4651379E" w14:textId="2BD9C4BF" w:rsidR="000B70F6" w:rsidRDefault="003035CF" w:rsidP="005543CC">
      <w:pPr>
        <w:pStyle w:val="NormalWeb"/>
        <w:numPr>
          <w:ilvl w:val="0"/>
          <w:numId w:val="33"/>
        </w:numPr>
        <w:spacing w:before="290" w:beforeAutospacing="0" w:after="0" w:afterAutospacing="0"/>
        <w:rPr>
          <w:rFonts w:ascii="Bookman Old Style" w:hAnsi="Bookman Old Style"/>
          <w:bCs/>
          <w:color w:val="000000"/>
        </w:rPr>
      </w:pPr>
      <w:r>
        <w:rPr>
          <w:rFonts w:ascii="Bookman Old Style" w:hAnsi="Bookman Old Style"/>
          <w:bCs/>
          <w:color w:val="000000"/>
        </w:rPr>
        <w:t xml:space="preserve">HDSC Final Report Discussion </w:t>
      </w:r>
      <w:r w:rsidR="00560A27">
        <w:rPr>
          <w:rFonts w:ascii="Bookman Old Style" w:hAnsi="Bookman Old Style"/>
          <w:bCs/>
          <w:color w:val="000000"/>
        </w:rPr>
        <w:t>Vote</w:t>
      </w:r>
    </w:p>
    <w:p w14:paraId="3F93D54D" w14:textId="74191754" w:rsidR="00CF51E6" w:rsidRDefault="00560A27" w:rsidP="00CF51E6">
      <w:pPr>
        <w:pStyle w:val="NormalWeb"/>
        <w:spacing w:before="290" w:beforeAutospacing="0" w:after="0" w:afterAutospacing="0"/>
        <w:ind w:left="12"/>
        <w:rPr>
          <w:rFonts w:ascii="Bookman Old Style" w:hAnsi="Bookman Old Style"/>
          <w:b/>
          <w:bCs/>
          <w:color w:val="000000"/>
        </w:rPr>
      </w:pPr>
      <w:r>
        <w:rPr>
          <w:rFonts w:ascii="Bookman Old Style" w:hAnsi="Bookman Old Style"/>
          <w:b/>
          <w:bCs/>
          <w:color w:val="000000"/>
        </w:rPr>
        <w:t>5</w:t>
      </w:r>
      <w:r w:rsidR="00C84B99">
        <w:rPr>
          <w:rFonts w:ascii="Bookman Old Style" w:hAnsi="Bookman Old Style"/>
          <w:b/>
          <w:bCs/>
          <w:color w:val="000000"/>
        </w:rPr>
        <w:t xml:space="preserve">. </w:t>
      </w:r>
      <w:r w:rsidR="00CF51E6">
        <w:rPr>
          <w:rFonts w:ascii="Bookman Old Style" w:hAnsi="Bookman Old Style"/>
          <w:b/>
          <w:bCs/>
          <w:color w:val="000000"/>
        </w:rPr>
        <w:t xml:space="preserve">Reports and Correspondence </w:t>
      </w:r>
    </w:p>
    <w:p w14:paraId="3AE72A3F" w14:textId="3DE3DC81" w:rsidR="00FB6A8C" w:rsidRDefault="00560A27" w:rsidP="005543CC">
      <w:pPr>
        <w:pStyle w:val="NormalWeb"/>
        <w:numPr>
          <w:ilvl w:val="0"/>
          <w:numId w:val="35"/>
        </w:numPr>
        <w:spacing w:before="290" w:beforeAutospacing="0" w:after="0" w:afterAutospacing="0"/>
        <w:rPr>
          <w:rFonts w:ascii="Bookman Old Style" w:hAnsi="Bookman Old Style"/>
          <w:bCs/>
          <w:color w:val="000000"/>
        </w:rPr>
      </w:pPr>
      <w:r>
        <w:rPr>
          <w:rFonts w:ascii="Bookman Old Style" w:hAnsi="Bookman Old Style"/>
          <w:bCs/>
          <w:color w:val="000000"/>
        </w:rPr>
        <w:t>Mary Ann Lynch email on Affordable Housing</w:t>
      </w:r>
      <w:r w:rsidR="00FB5820">
        <w:rPr>
          <w:rFonts w:ascii="Bookman Old Style" w:hAnsi="Bookman Old Style"/>
          <w:bCs/>
          <w:color w:val="000000"/>
        </w:rPr>
        <w:t xml:space="preserve"> </w:t>
      </w:r>
      <w:r w:rsidR="00FB6A8C" w:rsidRPr="00B4177B">
        <w:rPr>
          <w:rFonts w:ascii="Bookman Old Style" w:hAnsi="Bookman Old Style"/>
          <w:bCs/>
          <w:color w:val="000000"/>
        </w:rPr>
        <w:t>(attached)</w:t>
      </w:r>
    </w:p>
    <w:p w14:paraId="1ACC205B" w14:textId="4F604630" w:rsidR="00D22948" w:rsidRDefault="00560A27" w:rsidP="005543CC">
      <w:pPr>
        <w:pStyle w:val="NormalWeb"/>
        <w:numPr>
          <w:ilvl w:val="0"/>
          <w:numId w:val="35"/>
        </w:numPr>
        <w:spacing w:before="290" w:beforeAutospacing="0" w:after="0" w:afterAutospacing="0"/>
        <w:rPr>
          <w:rFonts w:ascii="Bookman Old Style" w:hAnsi="Bookman Old Style"/>
          <w:bCs/>
          <w:color w:val="000000"/>
        </w:rPr>
      </w:pPr>
      <w:r>
        <w:rPr>
          <w:rFonts w:ascii="Bookman Old Style" w:hAnsi="Bookman Old Style"/>
          <w:bCs/>
          <w:color w:val="000000"/>
        </w:rPr>
        <w:t xml:space="preserve">Updated Draft of Gull Crest email </w:t>
      </w:r>
      <w:r w:rsidR="00D22948">
        <w:rPr>
          <w:rFonts w:ascii="Bookman Old Style" w:hAnsi="Bookman Old Style"/>
          <w:bCs/>
          <w:color w:val="000000"/>
        </w:rPr>
        <w:t>(attached)</w:t>
      </w:r>
    </w:p>
    <w:p w14:paraId="1109F8CE" w14:textId="64662AB9" w:rsidR="00D22948" w:rsidRDefault="00560A27" w:rsidP="00D22948">
      <w:pPr>
        <w:pStyle w:val="NormalWeb"/>
        <w:numPr>
          <w:ilvl w:val="0"/>
          <w:numId w:val="35"/>
        </w:numPr>
        <w:spacing w:before="290" w:beforeAutospacing="0" w:after="0" w:afterAutospacing="0"/>
        <w:rPr>
          <w:rFonts w:ascii="Bookman Old Style" w:hAnsi="Bookman Old Style"/>
          <w:bCs/>
          <w:color w:val="000000"/>
        </w:rPr>
      </w:pPr>
      <w:r>
        <w:rPr>
          <w:rFonts w:ascii="Bookman Old Style" w:hAnsi="Bookman Old Style"/>
          <w:bCs/>
          <w:color w:val="000000"/>
        </w:rPr>
        <w:t>Survey Question Email from November</w:t>
      </w:r>
      <w:r w:rsidR="00D22948">
        <w:rPr>
          <w:rFonts w:ascii="Bookman Old Style" w:hAnsi="Bookman Old Style"/>
          <w:bCs/>
          <w:color w:val="000000"/>
        </w:rPr>
        <w:t xml:space="preserve"> (attached)</w:t>
      </w:r>
    </w:p>
    <w:p w14:paraId="7F020AF5" w14:textId="53E89112" w:rsidR="00CF51E6" w:rsidRDefault="00560A27" w:rsidP="00CF51E6">
      <w:pPr>
        <w:pStyle w:val="NormalWeb"/>
        <w:spacing w:before="284" w:beforeAutospacing="0" w:after="0" w:afterAutospacing="0"/>
        <w:ind w:left="12"/>
        <w:rPr>
          <w:rFonts w:ascii="Bookman Old Style" w:hAnsi="Bookman Old Style"/>
          <w:b/>
          <w:bCs/>
          <w:color w:val="000000"/>
        </w:rPr>
      </w:pPr>
      <w:r>
        <w:rPr>
          <w:rFonts w:ascii="Bookman Old Style" w:hAnsi="Bookman Old Style"/>
          <w:b/>
          <w:bCs/>
          <w:color w:val="000000"/>
        </w:rPr>
        <w:t>6</w:t>
      </w:r>
      <w:r w:rsidR="00CF51E6">
        <w:rPr>
          <w:rFonts w:ascii="Bookman Old Style" w:hAnsi="Bookman Old Style"/>
          <w:b/>
          <w:bCs/>
          <w:color w:val="000000"/>
        </w:rPr>
        <w:t>. Public Comment</w:t>
      </w:r>
    </w:p>
    <w:p w14:paraId="0C6B5AEF" w14:textId="77777777" w:rsidR="00CF51E6" w:rsidRDefault="00CF51E6" w:rsidP="00CF51E6">
      <w:pPr>
        <w:pStyle w:val="NormalWeb"/>
        <w:spacing w:before="0" w:beforeAutospacing="0" w:after="0" w:afterAutospacing="0"/>
        <w:ind w:left="2"/>
        <w:rPr>
          <w:rFonts w:ascii="Bookman Old Style" w:hAnsi="Bookman Old Style"/>
          <w:b/>
          <w:bCs/>
          <w:color w:val="000000"/>
        </w:rPr>
      </w:pPr>
    </w:p>
    <w:p w14:paraId="0D8C351B" w14:textId="03AB7ED8" w:rsidR="00CF51E6" w:rsidRDefault="00560A27" w:rsidP="00CF51E6">
      <w:pPr>
        <w:pStyle w:val="NormalWeb"/>
        <w:spacing w:before="0" w:beforeAutospacing="0" w:after="0" w:afterAutospacing="0"/>
        <w:ind w:left="2"/>
      </w:pPr>
      <w:r>
        <w:rPr>
          <w:rFonts w:ascii="Bookman Old Style" w:hAnsi="Bookman Old Style"/>
          <w:b/>
          <w:bCs/>
          <w:color w:val="000000"/>
        </w:rPr>
        <w:t>7</w:t>
      </w:r>
      <w:r w:rsidR="00CF51E6">
        <w:rPr>
          <w:rFonts w:ascii="Bookman Old Style" w:hAnsi="Bookman Old Style"/>
          <w:b/>
          <w:bCs/>
          <w:color w:val="000000"/>
        </w:rPr>
        <w:t>. Adjournment </w:t>
      </w:r>
    </w:p>
    <w:p w14:paraId="56DDFBB6" w14:textId="77777777" w:rsidR="00CF51E6" w:rsidRPr="003C4564" w:rsidRDefault="00CF51E6" w:rsidP="00CF51E6">
      <w:pPr>
        <w:pStyle w:val="NormalWeb"/>
        <w:spacing w:before="1" w:beforeAutospacing="0" w:after="0" w:afterAutospacing="0"/>
      </w:pPr>
      <w:r>
        <w:rPr>
          <w:rFonts w:ascii="Bookman Old Style" w:hAnsi="Bookman Old Style"/>
          <w:color w:val="000000"/>
        </w:rPr>
        <w:t>The board should vote to adjourn to ensure there is no further business. </w:t>
      </w:r>
    </w:p>
    <w:p w14:paraId="1D0E6A15" w14:textId="7EAFF274" w:rsidR="00CF51E6" w:rsidRDefault="00CF51E6" w:rsidP="00CF51E6">
      <w:pPr>
        <w:pStyle w:val="NormalWeb"/>
        <w:spacing w:before="290" w:beforeAutospacing="0" w:after="0" w:afterAutospacing="0"/>
        <w:ind w:left="2" w:firstLine="8"/>
      </w:pPr>
      <w:r>
        <w:rPr>
          <w:rFonts w:ascii="Bookman Old Style" w:hAnsi="Bookman Old Style"/>
          <w:b/>
          <w:bCs/>
          <w:color w:val="000000"/>
        </w:rPr>
        <w:t xml:space="preserve">Speaking at the Ad-Hoc Housing Diversity Study Committee Meeting </w:t>
      </w:r>
      <w:r>
        <w:rPr>
          <w:rFonts w:ascii="Bookman Old Style" w:hAnsi="Bookman Old Style"/>
          <w:color w:val="000000"/>
        </w:rPr>
        <w:t xml:space="preserve">After the public comment period has been opened, any person wishing to address the Ad-Hoc Housing Diversity Study Committee shall signify a desire to speak by raising their hand. When recognized by the chair, the speaker shall give their name and address or name and local affiliation, if the affiliation is relevant, prior to making comments. All remarks should be addressed to the Ad-Hoc Housing Diversity Study Committee.  Comments shall be limited to three minutes per person; however, the time may be extended by majority vote of the committee members present. The time for public comment </w:t>
      </w:r>
      <w:r w:rsidRPr="00CF4EB5">
        <w:rPr>
          <w:rFonts w:ascii="Bookman Old Style" w:hAnsi="Bookman Old Style"/>
          <w:color w:val="000000"/>
        </w:rPr>
        <w:t>at the beginning of the meeting</w:t>
      </w:r>
      <w:r>
        <w:rPr>
          <w:rFonts w:ascii="Bookman Old Style" w:hAnsi="Bookman Old Style"/>
          <w:b/>
          <w:bCs/>
          <w:color w:val="000000"/>
        </w:rPr>
        <w:t xml:space="preserve"> </w:t>
      </w:r>
      <w:r>
        <w:rPr>
          <w:rFonts w:ascii="Bookman Old Style" w:hAnsi="Bookman Old Style"/>
          <w:color w:val="000000"/>
        </w:rPr>
        <w:t xml:space="preserve">is limited to 15 minutes. This time may be extended by a majority vote of the committee members present. </w:t>
      </w:r>
      <w:r w:rsidRPr="00CF4EB5">
        <w:rPr>
          <w:rFonts w:ascii="Bookman Old Style" w:hAnsi="Bookman Old Style"/>
          <w:color w:val="000000"/>
        </w:rPr>
        <w:t>The time for public comment at the end of the meeting shall be sufficient for any member of the public to speak for 3 minutes. The chair may declin</w:t>
      </w:r>
      <w:r>
        <w:rPr>
          <w:rFonts w:ascii="Bookman Old Style" w:hAnsi="Bookman Old Style"/>
          <w:color w:val="000000"/>
        </w:rPr>
        <w:t>e to recognize any person who has already spoken on the same agenda item and may call on speakers in a manner so as to balance debate. Once the Ad-Hoc Housing Diversity Study Committee has begun its deliberations on an item, no person shall be permitted to address the Ad-Hoc Housing Diversity Study Committee on such item.  </w:t>
      </w:r>
    </w:p>
    <w:p w14:paraId="4D086FDC" w14:textId="77777777" w:rsidR="00CF51E6" w:rsidRDefault="00CF51E6" w:rsidP="00CF51E6">
      <w:pPr>
        <w:pStyle w:val="NormalWeb"/>
        <w:spacing w:before="290" w:beforeAutospacing="0" w:after="0" w:afterAutospacing="0"/>
        <w:ind w:left="4"/>
      </w:pPr>
      <w:r>
        <w:rPr>
          <w:rFonts w:ascii="Bookman Old Style" w:hAnsi="Bookman Old Style"/>
          <w:b/>
          <w:bCs/>
          <w:color w:val="000000"/>
        </w:rPr>
        <w:t>Written Comments </w:t>
      </w:r>
    </w:p>
    <w:p w14:paraId="57B828A8" w14:textId="77777777" w:rsidR="00CF51E6" w:rsidRDefault="00CF51E6" w:rsidP="00CF51E6">
      <w:pPr>
        <w:pStyle w:val="NormalWeb"/>
        <w:spacing w:before="1" w:beforeAutospacing="0" w:after="0" w:afterAutospacing="0"/>
        <w:ind w:left="10" w:right="428" w:firstLine="4"/>
      </w:pPr>
      <w:r>
        <w:rPr>
          <w:rFonts w:ascii="Bookman Old Style" w:hAnsi="Bookman Old Style"/>
          <w:color w:val="000000"/>
        </w:rPr>
        <w:t>Members of the public are encouraged to submit written comments to the Ad-Hoc Housing Diversity Study Committee.  </w:t>
      </w:r>
    </w:p>
    <w:p w14:paraId="4EFC97C9" w14:textId="77777777" w:rsidR="00CF51E6" w:rsidRDefault="00CF51E6" w:rsidP="00CF51E6">
      <w:pPr>
        <w:pStyle w:val="NormalWeb"/>
        <w:spacing w:before="290" w:beforeAutospacing="0" w:after="0" w:afterAutospacing="0"/>
        <w:ind w:left="13"/>
      </w:pPr>
      <w:r>
        <w:rPr>
          <w:rFonts w:ascii="Bookman Old Style" w:hAnsi="Bookman Old Style"/>
          <w:color w:val="000000"/>
          <w:u w:val="single"/>
        </w:rPr>
        <w:lastRenderedPageBreak/>
        <w:t>Email</w:t>
      </w:r>
      <w:r>
        <w:rPr>
          <w:rFonts w:ascii="Bookman Old Style" w:hAnsi="Bookman Old Style"/>
          <w:color w:val="000000"/>
        </w:rPr>
        <w:t> </w:t>
      </w:r>
    </w:p>
    <w:p w14:paraId="4B57E34B" w14:textId="77777777" w:rsidR="00CF51E6" w:rsidRDefault="00CF51E6" w:rsidP="00CF51E6">
      <w:pPr>
        <w:pStyle w:val="NormalWeb"/>
        <w:spacing w:before="289" w:beforeAutospacing="0" w:after="0" w:afterAutospacing="0"/>
        <w:ind w:left="13"/>
        <w:rPr>
          <w:rFonts w:ascii="Bookman Old Style" w:hAnsi="Bookman Old Style"/>
          <w:color w:val="000000"/>
        </w:rPr>
      </w:pPr>
      <w:r w:rsidRPr="004D68EB">
        <w:rPr>
          <w:rFonts w:ascii="Bookman Old Style" w:hAnsi="Bookman Old Style"/>
          <w:color w:val="000000"/>
        </w:rPr>
        <w:t xml:space="preserve">Comments by email can be sent to </w:t>
      </w:r>
      <w:hyperlink r:id="rId9" w:history="1">
        <w:r w:rsidRPr="00C3260F">
          <w:rPr>
            <w:rStyle w:val="Hyperlink"/>
            <w:rFonts w:ascii="Bookman Old Style" w:hAnsi="Bookman Old Style"/>
          </w:rPr>
          <w:t>HDSC@capeelizabeth.org</w:t>
        </w:r>
      </w:hyperlink>
      <w:r w:rsidRPr="004D68EB">
        <w:rPr>
          <w:rFonts w:ascii="Bookman Old Style" w:hAnsi="Bookman Old Style"/>
          <w:color w:val="000000"/>
        </w:rPr>
        <w:t xml:space="preserve">. </w:t>
      </w:r>
    </w:p>
    <w:p w14:paraId="6F008615" w14:textId="13F23388" w:rsidR="00CF51E6" w:rsidRDefault="00CF51E6" w:rsidP="00CF51E6">
      <w:pPr>
        <w:pStyle w:val="NormalWeb"/>
        <w:spacing w:before="289" w:beforeAutospacing="0" w:after="0" w:afterAutospacing="0"/>
        <w:ind w:left="13"/>
      </w:pPr>
      <w:r>
        <w:rPr>
          <w:rFonts w:ascii="Bookman Old Style" w:hAnsi="Bookman Old Style"/>
          <w:color w:val="000000"/>
          <w:u w:val="single"/>
        </w:rPr>
        <w:t>Mail</w:t>
      </w:r>
      <w:r>
        <w:rPr>
          <w:rFonts w:ascii="Bookman Old Style" w:hAnsi="Bookman Old Style"/>
          <w:color w:val="000000"/>
        </w:rPr>
        <w:t> </w:t>
      </w:r>
    </w:p>
    <w:p w14:paraId="0224C8AC" w14:textId="77777777" w:rsidR="00CF51E6" w:rsidRDefault="00CF51E6" w:rsidP="00CF51E6">
      <w:pPr>
        <w:pStyle w:val="NormalWeb"/>
        <w:spacing w:before="1" w:beforeAutospacing="0" w:after="0" w:afterAutospacing="0"/>
        <w:ind w:left="2" w:right="126" w:firstLine="13"/>
        <w:jc w:val="both"/>
      </w:pPr>
      <w:r>
        <w:rPr>
          <w:rFonts w:ascii="Bookman Old Style" w:hAnsi="Bookman Old Style"/>
          <w:color w:val="000000"/>
        </w:rPr>
        <w:t>Comments may be mailed to the attention of the Town Clerk. Comments will be scanned and emailed to staff and the committee. Town Clerk 320 Ocean House Road, Cape Elizabeth, Maine 04107. </w:t>
      </w:r>
    </w:p>
    <w:p w14:paraId="58331778" w14:textId="77777777" w:rsidR="00CF51E6" w:rsidRDefault="00CF51E6" w:rsidP="00CF51E6">
      <w:pPr>
        <w:pStyle w:val="NormalWeb"/>
        <w:spacing w:before="289" w:beforeAutospacing="0" w:after="0" w:afterAutospacing="0"/>
        <w:ind w:left="12" w:right="456" w:firstLine="3"/>
      </w:pPr>
      <w:r>
        <w:rPr>
          <w:rFonts w:ascii="Bookman Old Style" w:hAnsi="Bookman Old Style"/>
          <w:color w:val="000000"/>
        </w:rPr>
        <w:t>Comments may be dropped off to the Town Clerk at Town Hall during office hours. Comments will be scanned and emailed to staff and the committee.</w:t>
      </w:r>
    </w:p>
    <w:p w14:paraId="3B183E26" w14:textId="77777777" w:rsidR="00CF51E6" w:rsidRDefault="00CF51E6" w:rsidP="00CF51E6">
      <w:pPr>
        <w:pStyle w:val="NormalWeb"/>
        <w:spacing w:before="0" w:beforeAutospacing="0" w:after="0" w:afterAutospacing="0"/>
        <w:ind w:left="11"/>
        <w:rPr>
          <w:rFonts w:ascii="Bookman Old Style" w:hAnsi="Bookman Old Style"/>
          <w:b/>
          <w:bCs/>
          <w:color w:val="000000"/>
        </w:rPr>
      </w:pPr>
    </w:p>
    <w:p w14:paraId="2C150355" w14:textId="77777777" w:rsidR="00CF51E6" w:rsidRDefault="00CF51E6" w:rsidP="00CF51E6">
      <w:pPr>
        <w:pStyle w:val="NormalWeb"/>
        <w:spacing w:before="0" w:beforeAutospacing="0" w:after="0" w:afterAutospacing="0"/>
        <w:ind w:left="11"/>
      </w:pPr>
      <w:r>
        <w:rPr>
          <w:rFonts w:ascii="Bookman Old Style" w:hAnsi="Bookman Old Style"/>
          <w:b/>
          <w:bCs/>
          <w:color w:val="000000"/>
        </w:rPr>
        <w:t>Decorum </w:t>
      </w:r>
    </w:p>
    <w:p w14:paraId="3D2DB151" w14:textId="77777777" w:rsidR="00CF51E6" w:rsidRDefault="00CF51E6" w:rsidP="00CF51E6">
      <w:pPr>
        <w:pStyle w:val="NormalWeb"/>
        <w:spacing w:before="1" w:beforeAutospacing="0" w:after="0" w:afterAutospacing="0"/>
        <w:ind w:left="12" w:right="100" w:firstLine="1"/>
      </w:pPr>
      <w:r>
        <w:rPr>
          <w:rFonts w:ascii="Bookman Old Style" w:hAnsi="Bookman Old Style"/>
          <w:color w:val="000000"/>
        </w:rPr>
        <w:t>Persons present at Ad-Hoc Housing Diversity Study Committee meetings shall not applaud or otherwise express approval or disapproval of any statements made, or actions taken at such meeting. Persons at Ad-Hoc Housing Diversity Study Committee meetings may only address the Ad Hoc Housing Diversity Study Committee after being recognized by the chair.</w:t>
      </w:r>
    </w:p>
    <w:p w14:paraId="1CF8374F" w14:textId="77777777" w:rsidR="00CF51E6" w:rsidRDefault="00CF51E6" w:rsidP="00CF51E6"/>
    <w:p w14:paraId="796EA517" w14:textId="77777777" w:rsidR="00CF51E6" w:rsidRDefault="00CF51E6" w:rsidP="00CF51E6">
      <w:pPr>
        <w:pStyle w:val="NormalWeb"/>
        <w:spacing w:before="0" w:beforeAutospacing="0" w:after="0" w:afterAutospacing="0"/>
        <w:ind w:left="11"/>
      </w:pPr>
      <w:r>
        <w:rPr>
          <w:rFonts w:ascii="Bookman Old Style" w:hAnsi="Bookman Old Style"/>
          <w:b/>
          <w:bCs/>
          <w:color w:val="000000"/>
        </w:rPr>
        <w:t>Supporting Documents</w:t>
      </w:r>
    </w:p>
    <w:p w14:paraId="38B866E7" w14:textId="3DE86F43" w:rsidR="00AE6BB0" w:rsidRDefault="00560A27" w:rsidP="00560A27">
      <w:pPr>
        <w:pStyle w:val="NormalWeb"/>
        <w:numPr>
          <w:ilvl w:val="0"/>
          <w:numId w:val="38"/>
        </w:numPr>
        <w:spacing w:before="289" w:beforeAutospacing="0" w:after="0" w:afterAutospacing="0"/>
        <w:rPr>
          <w:rFonts w:ascii="Bookman Old Style" w:hAnsi="Bookman Old Style"/>
          <w:bCs/>
          <w:color w:val="000000"/>
        </w:rPr>
      </w:pPr>
      <w:r>
        <w:rPr>
          <w:rFonts w:ascii="Bookman Old Style" w:hAnsi="Bookman Old Style"/>
          <w:bCs/>
          <w:color w:val="000000"/>
        </w:rPr>
        <w:t>Draft of HDSC Report</w:t>
      </w:r>
    </w:p>
    <w:sectPr w:rsidR="00AE6BB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6C651" w14:textId="77777777" w:rsidR="00742F4A" w:rsidRDefault="00742F4A" w:rsidP="000F09B3">
      <w:pPr>
        <w:spacing w:after="0" w:line="240" w:lineRule="auto"/>
      </w:pPr>
      <w:r>
        <w:separator/>
      </w:r>
    </w:p>
  </w:endnote>
  <w:endnote w:type="continuationSeparator" w:id="0">
    <w:p w14:paraId="56C15802" w14:textId="77777777" w:rsidR="00742F4A" w:rsidRDefault="00742F4A" w:rsidP="000F0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844307"/>
      <w:docPartObj>
        <w:docPartGallery w:val="Page Numbers (Bottom of Page)"/>
        <w:docPartUnique/>
      </w:docPartObj>
    </w:sdtPr>
    <w:sdtEndPr>
      <w:rPr>
        <w:noProof/>
      </w:rPr>
    </w:sdtEndPr>
    <w:sdtContent>
      <w:p w14:paraId="7EC0EFF3" w14:textId="7499F417" w:rsidR="000F09B3" w:rsidRDefault="000F09B3">
        <w:pPr>
          <w:pStyle w:val="Footer"/>
          <w:jc w:val="right"/>
        </w:pPr>
        <w:r>
          <w:fldChar w:fldCharType="begin"/>
        </w:r>
        <w:r>
          <w:instrText xml:space="preserve"> PAGE   \* MERGEFORMAT </w:instrText>
        </w:r>
        <w:r>
          <w:fldChar w:fldCharType="separate"/>
        </w:r>
        <w:r w:rsidR="00662660">
          <w:rPr>
            <w:noProof/>
          </w:rPr>
          <w:t>4</w:t>
        </w:r>
        <w:r>
          <w:rPr>
            <w:noProof/>
          </w:rPr>
          <w:fldChar w:fldCharType="end"/>
        </w:r>
      </w:p>
    </w:sdtContent>
  </w:sdt>
  <w:p w14:paraId="5930C382" w14:textId="77777777" w:rsidR="000F09B3" w:rsidRDefault="000F0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702E4" w14:textId="77777777" w:rsidR="00742F4A" w:rsidRDefault="00742F4A" w:rsidP="000F09B3">
      <w:pPr>
        <w:spacing w:after="0" w:line="240" w:lineRule="auto"/>
      </w:pPr>
      <w:r>
        <w:separator/>
      </w:r>
    </w:p>
  </w:footnote>
  <w:footnote w:type="continuationSeparator" w:id="0">
    <w:p w14:paraId="0BE4452D" w14:textId="77777777" w:rsidR="00742F4A" w:rsidRDefault="00742F4A" w:rsidP="000F0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729"/>
    <w:multiLevelType w:val="hybridMultilevel"/>
    <w:tmpl w:val="1450AEEE"/>
    <w:lvl w:ilvl="0" w:tplc="8A488A36">
      <w:start w:val="1"/>
      <w:numFmt w:val="lowerLetter"/>
      <w:lvlText w:val="%1)"/>
      <w:lvlJc w:val="left"/>
      <w:pPr>
        <w:ind w:left="1080" w:hanging="360"/>
      </w:pPr>
      <w:rPr>
        <w:rFonts w:ascii="Bookman Old Style" w:hAnsi="Bookman Old Style" w:hint="default"/>
        <w:b/>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A271A6"/>
    <w:multiLevelType w:val="hybridMultilevel"/>
    <w:tmpl w:val="55C6163E"/>
    <w:lvl w:ilvl="0" w:tplc="04090019">
      <w:start w:val="1"/>
      <w:numFmt w:val="lowerLetter"/>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2" w15:restartNumberingAfterBreak="0">
    <w:nsid w:val="115F185A"/>
    <w:multiLevelType w:val="hybridMultilevel"/>
    <w:tmpl w:val="D0A6F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156B5"/>
    <w:multiLevelType w:val="hybridMultilevel"/>
    <w:tmpl w:val="BC3827A6"/>
    <w:lvl w:ilvl="0" w:tplc="971A60DE">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4" w15:restartNumberingAfterBreak="0">
    <w:nsid w:val="16EA32E8"/>
    <w:multiLevelType w:val="hybridMultilevel"/>
    <w:tmpl w:val="81762F10"/>
    <w:lvl w:ilvl="0" w:tplc="1A022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E665FF"/>
    <w:multiLevelType w:val="hybridMultilevel"/>
    <w:tmpl w:val="068A5492"/>
    <w:lvl w:ilvl="0" w:tplc="1C400C2A">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710ED"/>
    <w:multiLevelType w:val="hybridMultilevel"/>
    <w:tmpl w:val="336869D6"/>
    <w:lvl w:ilvl="0" w:tplc="971A60DE">
      <w:start w:val="1"/>
      <w:numFmt w:val="lowerLetter"/>
      <w:lvlText w:val="%1."/>
      <w:lvlJc w:val="left"/>
      <w:pPr>
        <w:ind w:left="1532"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7" w15:restartNumberingAfterBreak="0">
    <w:nsid w:val="24D52F53"/>
    <w:multiLevelType w:val="hybridMultilevel"/>
    <w:tmpl w:val="097A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675D8"/>
    <w:multiLevelType w:val="hybridMultilevel"/>
    <w:tmpl w:val="5A12F7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356F2"/>
    <w:multiLevelType w:val="hybridMultilevel"/>
    <w:tmpl w:val="0C6AB2A6"/>
    <w:lvl w:ilvl="0" w:tplc="04090019">
      <w:start w:val="1"/>
      <w:numFmt w:val="lowerLetter"/>
      <w:lvlText w:val="%1."/>
      <w:lvlJc w:val="left"/>
      <w:pPr>
        <w:ind w:left="720" w:hanging="360"/>
      </w:pPr>
    </w:lvl>
    <w:lvl w:ilvl="1" w:tplc="3C3C3F12">
      <w:start w:val="1"/>
      <w:numFmt w:val="lowerRoman"/>
      <w:lvlText w:val="%2."/>
      <w:lvlJc w:val="righ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23A19"/>
    <w:multiLevelType w:val="hybridMultilevel"/>
    <w:tmpl w:val="A0EAD35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F727FA"/>
    <w:multiLevelType w:val="hybridMultilevel"/>
    <w:tmpl w:val="D218A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77E55"/>
    <w:multiLevelType w:val="hybridMultilevel"/>
    <w:tmpl w:val="65364FAA"/>
    <w:lvl w:ilvl="0" w:tplc="B12803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4B59BC"/>
    <w:multiLevelType w:val="hybridMultilevel"/>
    <w:tmpl w:val="E1DA2D9E"/>
    <w:lvl w:ilvl="0" w:tplc="76E844F2">
      <w:start w:val="1"/>
      <w:numFmt w:val="lowerLetter"/>
      <w:lvlText w:val="%1."/>
      <w:lvlJc w:val="left"/>
      <w:pPr>
        <w:ind w:left="732" w:hanging="360"/>
      </w:pPr>
      <w:rPr>
        <w:b w:val="0"/>
        <w:bCs w:val="0"/>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4" w15:restartNumberingAfterBreak="0">
    <w:nsid w:val="436C44C5"/>
    <w:multiLevelType w:val="hybridMultilevel"/>
    <w:tmpl w:val="EC8E88DA"/>
    <w:lvl w:ilvl="0" w:tplc="8A488A36">
      <w:start w:val="1"/>
      <w:numFmt w:val="lowerLetter"/>
      <w:lvlText w:val="%1)"/>
      <w:lvlJc w:val="left"/>
      <w:pPr>
        <w:ind w:left="1080" w:hanging="360"/>
      </w:pPr>
      <w:rPr>
        <w:rFonts w:ascii="Bookman Old Style" w:hAnsi="Bookman Old Style"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450CA"/>
    <w:multiLevelType w:val="hybridMultilevel"/>
    <w:tmpl w:val="53DEF954"/>
    <w:lvl w:ilvl="0" w:tplc="1A022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D234A2"/>
    <w:multiLevelType w:val="hybridMultilevel"/>
    <w:tmpl w:val="1FF44D20"/>
    <w:lvl w:ilvl="0" w:tplc="36129F0E">
      <w:start w:val="1"/>
      <w:numFmt w:val="decimal"/>
      <w:lvlText w:val="%1."/>
      <w:lvlJc w:val="left"/>
      <w:pPr>
        <w:ind w:left="731" w:hanging="360"/>
      </w:pPr>
      <w:rPr>
        <w:b/>
        <w:bCs/>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7" w15:restartNumberingAfterBreak="0">
    <w:nsid w:val="4AD05C20"/>
    <w:multiLevelType w:val="hybridMultilevel"/>
    <w:tmpl w:val="B142A1DC"/>
    <w:lvl w:ilvl="0" w:tplc="A80EACF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9A0DF2"/>
    <w:multiLevelType w:val="hybridMultilevel"/>
    <w:tmpl w:val="3CE468C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9066C5"/>
    <w:multiLevelType w:val="hybridMultilevel"/>
    <w:tmpl w:val="EC540C90"/>
    <w:lvl w:ilvl="0" w:tplc="2578D368">
      <w:start w:val="7"/>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E1005"/>
    <w:multiLevelType w:val="hybridMultilevel"/>
    <w:tmpl w:val="61E4B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92EF6"/>
    <w:multiLevelType w:val="hybridMultilevel"/>
    <w:tmpl w:val="C082D42E"/>
    <w:lvl w:ilvl="0" w:tplc="8F5645E4">
      <w:start w:val="2"/>
      <w:numFmt w:val="lowerLetter"/>
      <w:lvlText w:val="%1."/>
      <w:lvlJc w:val="left"/>
      <w:pPr>
        <w:ind w:left="372" w:hanging="360"/>
      </w:pPr>
      <w:rPr>
        <w:rFonts w:hint="default"/>
        <w:b/>
        <w:color w:val="000000"/>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22" w15:restartNumberingAfterBreak="0">
    <w:nsid w:val="5A536950"/>
    <w:multiLevelType w:val="hybridMultilevel"/>
    <w:tmpl w:val="C7CC6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60CB7"/>
    <w:multiLevelType w:val="hybridMultilevel"/>
    <w:tmpl w:val="00180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B1E76"/>
    <w:multiLevelType w:val="hybridMultilevel"/>
    <w:tmpl w:val="9D7E99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44A0D"/>
    <w:multiLevelType w:val="hybridMultilevel"/>
    <w:tmpl w:val="BFEE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D02AC"/>
    <w:multiLevelType w:val="hybridMultilevel"/>
    <w:tmpl w:val="3F9E17A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26B32"/>
    <w:multiLevelType w:val="hybridMultilevel"/>
    <w:tmpl w:val="54C43550"/>
    <w:lvl w:ilvl="0" w:tplc="04090017">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8" w15:restartNumberingAfterBreak="0">
    <w:nsid w:val="6B84694C"/>
    <w:multiLevelType w:val="hybridMultilevel"/>
    <w:tmpl w:val="A0103522"/>
    <w:lvl w:ilvl="0" w:tplc="541E6888">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CB020E"/>
    <w:multiLevelType w:val="hybridMultilevel"/>
    <w:tmpl w:val="BA5E5CC0"/>
    <w:lvl w:ilvl="0" w:tplc="241A77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AC6BCF"/>
    <w:multiLevelType w:val="hybridMultilevel"/>
    <w:tmpl w:val="66C4FC4E"/>
    <w:lvl w:ilvl="0" w:tplc="04090019">
      <w:start w:val="1"/>
      <w:numFmt w:val="lowerLetter"/>
      <w:lvlText w:val="%1."/>
      <w:lvlJc w:val="left"/>
      <w:pPr>
        <w:ind w:left="732" w:hanging="360"/>
      </w:pPr>
    </w:lvl>
    <w:lvl w:ilvl="1" w:tplc="1166F41E">
      <w:start w:val="1"/>
      <w:numFmt w:val="lowerRoman"/>
      <w:lvlText w:val="%2."/>
      <w:lvlJc w:val="left"/>
      <w:pPr>
        <w:ind w:left="1452" w:hanging="360"/>
      </w:pPr>
      <w:rPr>
        <w:rFonts w:ascii="Bookman Old Style" w:eastAsia="Times New Roman" w:hAnsi="Bookman Old Style" w:cs="Times New Roman"/>
      </w:r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1" w15:restartNumberingAfterBreak="0">
    <w:nsid w:val="71B913CE"/>
    <w:multiLevelType w:val="hybridMultilevel"/>
    <w:tmpl w:val="F998E3B2"/>
    <w:lvl w:ilvl="0" w:tplc="04090019">
      <w:start w:val="1"/>
      <w:numFmt w:val="lowerLetter"/>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2" w15:restartNumberingAfterBreak="0">
    <w:nsid w:val="77D92069"/>
    <w:multiLevelType w:val="hybridMultilevel"/>
    <w:tmpl w:val="4774891C"/>
    <w:lvl w:ilvl="0" w:tplc="1166F41E">
      <w:start w:val="1"/>
      <w:numFmt w:val="lowerRoman"/>
      <w:lvlText w:val="%1."/>
      <w:lvlJc w:val="left"/>
      <w:pPr>
        <w:ind w:left="2160" w:hanging="360"/>
      </w:pPr>
      <w:rPr>
        <w:rFonts w:ascii="Bookman Old Style" w:eastAsia="Times New Roman" w:hAnsi="Bookman Old Style"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B8A41B6"/>
    <w:multiLevelType w:val="hybridMultilevel"/>
    <w:tmpl w:val="85F20FD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A53951"/>
    <w:multiLevelType w:val="hybridMultilevel"/>
    <w:tmpl w:val="6F56C58C"/>
    <w:lvl w:ilvl="0" w:tplc="8D6CFAA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C468F6"/>
    <w:multiLevelType w:val="hybridMultilevel"/>
    <w:tmpl w:val="F708A55E"/>
    <w:lvl w:ilvl="0" w:tplc="49B062FC">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661964"/>
    <w:multiLevelType w:val="hybridMultilevel"/>
    <w:tmpl w:val="A0F0B2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89743D"/>
    <w:multiLevelType w:val="hybridMultilevel"/>
    <w:tmpl w:val="1570F0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1001653">
    <w:abstractNumId w:val="0"/>
  </w:num>
  <w:num w:numId="2" w16cid:durableId="913586897">
    <w:abstractNumId w:val="27"/>
  </w:num>
  <w:num w:numId="3" w16cid:durableId="575095326">
    <w:abstractNumId w:val="14"/>
  </w:num>
  <w:num w:numId="4" w16cid:durableId="2056007891">
    <w:abstractNumId w:val="20"/>
  </w:num>
  <w:num w:numId="5" w16cid:durableId="799610196">
    <w:abstractNumId w:val="7"/>
  </w:num>
  <w:num w:numId="6" w16cid:durableId="244069087">
    <w:abstractNumId w:val="16"/>
  </w:num>
  <w:num w:numId="7" w16cid:durableId="1435518706">
    <w:abstractNumId w:val="36"/>
  </w:num>
  <w:num w:numId="8" w16cid:durableId="1911840283">
    <w:abstractNumId w:val="11"/>
  </w:num>
  <w:num w:numId="9" w16cid:durableId="810830596">
    <w:abstractNumId w:val="30"/>
  </w:num>
  <w:num w:numId="10" w16cid:durableId="1806270300">
    <w:abstractNumId w:val="1"/>
  </w:num>
  <w:num w:numId="11" w16cid:durableId="169031557">
    <w:abstractNumId w:val="15"/>
  </w:num>
  <w:num w:numId="12" w16cid:durableId="128059134">
    <w:abstractNumId w:val="29"/>
  </w:num>
  <w:num w:numId="13" w16cid:durableId="1563255311">
    <w:abstractNumId w:val="17"/>
  </w:num>
  <w:num w:numId="14" w16cid:durableId="211383035">
    <w:abstractNumId w:val="12"/>
  </w:num>
  <w:num w:numId="15" w16cid:durableId="1169325953">
    <w:abstractNumId w:val="4"/>
  </w:num>
  <w:num w:numId="16" w16cid:durableId="1045258045">
    <w:abstractNumId w:val="34"/>
  </w:num>
  <w:num w:numId="17" w16cid:durableId="2056851907">
    <w:abstractNumId w:val="25"/>
  </w:num>
  <w:num w:numId="18" w16cid:durableId="482429031">
    <w:abstractNumId w:val="19"/>
  </w:num>
  <w:num w:numId="19" w16cid:durableId="2126580604">
    <w:abstractNumId w:val="21"/>
  </w:num>
  <w:num w:numId="20" w16cid:durableId="325863951">
    <w:abstractNumId w:val="18"/>
  </w:num>
  <w:num w:numId="21" w16cid:durableId="1337804541">
    <w:abstractNumId w:val="28"/>
  </w:num>
  <w:num w:numId="22" w16cid:durableId="1169710124">
    <w:abstractNumId w:val="5"/>
  </w:num>
  <w:num w:numId="23" w16cid:durableId="286353706">
    <w:abstractNumId w:val="35"/>
  </w:num>
  <w:num w:numId="24" w16cid:durableId="1855074067">
    <w:abstractNumId w:val="33"/>
  </w:num>
  <w:num w:numId="25" w16cid:durableId="1977104800">
    <w:abstractNumId w:val="9"/>
  </w:num>
  <w:num w:numId="26" w16cid:durableId="1702047755">
    <w:abstractNumId w:val="31"/>
  </w:num>
  <w:num w:numId="27" w16cid:durableId="1651985215">
    <w:abstractNumId w:val="8"/>
  </w:num>
  <w:num w:numId="28" w16cid:durableId="280839464">
    <w:abstractNumId w:val="3"/>
  </w:num>
  <w:num w:numId="29" w16cid:durableId="242448684">
    <w:abstractNumId w:val="6"/>
  </w:num>
  <w:num w:numId="30" w16cid:durableId="1861821572">
    <w:abstractNumId w:val="22"/>
  </w:num>
  <w:num w:numId="31" w16cid:durableId="1972974110">
    <w:abstractNumId w:val="32"/>
  </w:num>
  <w:num w:numId="32" w16cid:durableId="148181781">
    <w:abstractNumId w:val="13"/>
  </w:num>
  <w:num w:numId="33" w16cid:durableId="1848249720">
    <w:abstractNumId w:val="26"/>
  </w:num>
  <w:num w:numId="34" w16cid:durableId="105513345">
    <w:abstractNumId w:val="24"/>
  </w:num>
  <w:num w:numId="35" w16cid:durableId="497116408">
    <w:abstractNumId w:val="10"/>
  </w:num>
  <w:num w:numId="36" w16cid:durableId="641690991">
    <w:abstractNumId w:val="2"/>
  </w:num>
  <w:num w:numId="37" w16cid:durableId="271404103">
    <w:abstractNumId w:val="37"/>
  </w:num>
  <w:num w:numId="38" w16cid:durableId="5787127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C6"/>
    <w:rsid w:val="00055B42"/>
    <w:rsid w:val="0005700C"/>
    <w:rsid w:val="000A0E74"/>
    <w:rsid w:val="000A3817"/>
    <w:rsid w:val="000B6663"/>
    <w:rsid w:val="000B70F6"/>
    <w:rsid w:val="000C16CC"/>
    <w:rsid w:val="000D1BF4"/>
    <w:rsid w:val="000D4173"/>
    <w:rsid w:val="000E6E60"/>
    <w:rsid w:val="000F04B2"/>
    <w:rsid w:val="000F09B3"/>
    <w:rsid w:val="001315D2"/>
    <w:rsid w:val="0013242C"/>
    <w:rsid w:val="0014099F"/>
    <w:rsid w:val="001439DF"/>
    <w:rsid w:val="00151102"/>
    <w:rsid w:val="001552EA"/>
    <w:rsid w:val="0016005B"/>
    <w:rsid w:val="00171C4B"/>
    <w:rsid w:val="001840DE"/>
    <w:rsid w:val="001973F6"/>
    <w:rsid w:val="001A01D8"/>
    <w:rsid w:val="001A3DB4"/>
    <w:rsid w:val="001B5F5E"/>
    <w:rsid w:val="001D3C68"/>
    <w:rsid w:val="001D40DC"/>
    <w:rsid w:val="001E6DA9"/>
    <w:rsid w:val="001F1619"/>
    <w:rsid w:val="002279D2"/>
    <w:rsid w:val="00251B4C"/>
    <w:rsid w:val="002750DE"/>
    <w:rsid w:val="00286749"/>
    <w:rsid w:val="002919F5"/>
    <w:rsid w:val="00296CFB"/>
    <w:rsid w:val="002A2756"/>
    <w:rsid w:val="002B0605"/>
    <w:rsid w:val="002B4F00"/>
    <w:rsid w:val="002C3BE9"/>
    <w:rsid w:val="002D1439"/>
    <w:rsid w:val="002E6EC0"/>
    <w:rsid w:val="002E7925"/>
    <w:rsid w:val="002F0BE3"/>
    <w:rsid w:val="003021A0"/>
    <w:rsid w:val="003035CF"/>
    <w:rsid w:val="003036DF"/>
    <w:rsid w:val="00310223"/>
    <w:rsid w:val="00313913"/>
    <w:rsid w:val="00316505"/>
    <w:rsid w:val="00317C9F"/>
    <w:rsid w:val="003364F4"/>
    <w:rsid w:val="00350DA1"/>
    <w:rsid w:val="00352073"/>
    <w:rsid w:val="003715A0"/>
    <w:rsid w:val="003B0FC0"/>
    <w:rsid w:val="003C2A8C"/>
    <w:rsid w:val="003C4564"/>
    <w:rsid w:val="003D75CE"/>
    <w:rsid w:val="003E3D5B"/>
    <w:rsid w:val="003E6776"/>
    <w:rsid w:val="003F3B1F"/>
    <w:rsid w:val="004012D8"/>
    <w:rsid w:val="004071CA"/>
    <w:rsid w:val="00444441"/>
    <w:rsid w:val="00452B39"/>
    <w:rsid w:val="00454F1A"/>
    <w:rsid w:val="004626B0"/>
    <w:rsid w:val="00467C12"/>
    <w:rsid w:val="004774CE"/>
    <w:rsid w:val="00483B87"/>
    <w:rsid w:val="004908B5"/>
    <w:rsid w:val="004C6259"/>
    <w:rsid w:val="004C6E03"/>
    <w:rsid w:val="004D4B08"/>
    <w:rsid w:val="004D5A61"/>
    <w:rsid w:val="004D68EB"/>
    <w:rsid w:val="004E31BA"/>
    <w:rsid w:val="004E7CA3"/>
    <w:rsid w:val="004F0CC9"/>
    <w:rsid w:val="004F1081"/>
    <w:rsid w:val="00502C67"/>
    <w:rsid w:val="00513362"/>
    <w:rsid w:val="00535461"/>
    <w:rsid w:val="005543CC"/>
    <w:rsid w:val="00560A27"/>
    <w:rsid w:val="00565EAE"/>
    <w:rsid w:val="00570158"/>
    <w:rsid w:val="0057032E"/>
    <w:rsid w:val="00572154"/>
    <w:rsid w:val="005727C8"/>
    <w:rsid w:val="00577243"/>
    <w:rsid w:val="00580EED"/>
    <w:rsid w:val="00590005"/>
    <w:rsid w:val="00593FE8"/>
    <w:rsid w:val="005B7948"/>
    <w:rsid w:val="005C2EF6"/>
    <w:rsid w:val="005D5504"/>
    <w:rsid w:val="00636F7B"/>
    <w:rsid w:val="00643FB1"/>
    <w:rsid w:val="00651A8A"/>
    <w:rsid w:val="00653507"/>
    <w:rsid w:val="00653907"/>
    <w:rsid w:val="00662660"/>
    <w:rsid w:val="006765E7"/>
    <w:rsid w:val="006861DF"/>
    <w:rsid w:val="006959C0"/>
    <w:rsid w:val="006A184E"/>
    <w:rsid w:val="006C3391"/>
    <w:rsid w:val="006C51AA"/>
    <w:rsid w:val="006D1507"/>
    <w:rsid w:val="006D29CF"/>
    <w:rsid w:val="006E5E8E"/>
    <w:rsid w:val="006F2737"/>
    <w:rsid w:val="006F4C76"/>
    <w:rsid w:val="0072580D"/>
    <w:rsid w:val="00737558"/>
    <w:rsid w:val="00742F4A"/>
    <w:rsid w:val="00745487"/>
    <w:rsid w:val="00773EE8"/>
    <w:rsid w:val="00781DB2"/>
    <w:rsid w:val="007911C0"/>
    <w:rsid w:val="007954B8"/>
    <w:rsid w:val="007A7698"/>
    <w:rsid w:val="007E2874"/>
    <w:rsid w:val="007E3398"/>
    <w:rsid w:val="007F0291"/>
    <w:rsid w:val="007F49DF"/>
    <w:rsid w:val="00814232"/>
    <w:rsid w:val="00832D36"/>
    <w:rsid w:val="00835B0D"/>
    <w:rsid w:val="00881B92"/>
    <w:rsid w:val="008850E9"/>
    <w:rsid w:val="008B5711"/>
    <w:rsid w:val="008C692D"/>
    <w:rsid w:val="008D4C98"/>
    <w:rsid w:val="008E0797"/>
    <w:rsid w:val="008E4D8C"/>
    <w:rsid w:val="008E5B0A"/>
    <w:rsid w:val="00936D79"/>
    <w:rsid w:val="00937C91"/>
    <w:rsid w:val="00942840"/>
    <w:rsid w:val="00977184"/>
    <w:rsid w:val="00981294"/>
    <w:rsid w:val="009A0871"/>
    <w:rsid w:val="009A449D"/>
    <w:rsid w:val="009C6B6D"/>
    <w:rsid w:val="009D0537"/>
    <w:rsid w:val="009D0E99"/>
    <w:rsid w:val="00A069A6"/>
    <w:rsid w:val="00A0721E"/>
    <w:rsid w:val="00A11D1D"/>
    <w:rsid w:val="00A21704"/>
    <w:rsid w:val="00A25F57"/>
    <w:rsid w:val="00A269C6"/>
    <w:rsid w:val="00A35B23"/>
    <w:rsid w:val="00A37153"/>
    <w:rsid w:val="00A478F9"/>
    <w:rsid w:val="00A76DCA"/>
    <w:rsid w:val="00A856E8"/>
    <w:rsid w:val="00A86239"/>
    <w:rsid w:val="00A938F2"/>
    <w:rsid w:val="00AC09FC"/>
    <w:rsid w:val="00AE1768"/>
    <w:rsid w:val="00AE4E9A"/>
    <w:rsid w:val="00AE4F8E"/>
    <w:rsid w:val="00AE6BB0"/>
    <w:rsid w:val="00AF573F"/>
    <w:rsid w:val="00AF6EFA"/>
    <w:rsid w:val="00B0155B"/>
    <w:rsid w:val="00B2489E"/>
    <w:rsid w:val="00B33EAE"/>
    <w:rsid w:val="00B345C9"/>
    <w:rsid w:val="00B4177B"/>
    <w:rsid w:val="00B63D24"/>
    <w:rsid w:val="00B67C85"/>
    <w:rsid w:val="00B70901"/>
    <w:rsid w:val="00B9090A"/>
    <w:rsid w:val="00B945F3"/>
    <w:rsid w:val="00B95F54"/>
    <w:rsid w:val="00B96B3B"/>
    <w:rsid w:val="00BA23B9"/>
    <w:rsid w:val="00BB1CBF"/>
    <w:rsid w:val="00BC171D"/>
    <w:rsid w:val="00BC1916"/>
    <w:rsid w:val="00BC3DF4"/>
    <w:rsid w:val="00BC5170"/>
    <w:rsid w:val="00BD0CFA"/>
    <w:rsid w:val="00BD45D5"/>
    <w:rsid w:val="00BD5B52"/>
    <w:rsid w:val="00BE5187"/>
    <w:rsid w:val="00BE654E"/>
    <w:rsid w:val="00C039DE"/>
    <w:rsid w:val="00C04C0E"/>
    <w:rsid w:val="00C131C6"/>
    <w:rsid w:val="00C136D1"/>
    <w:rsid w:val="00C13E4C"/>
    <w:rsid w:val="00C3367E"/>
    <w:rsid w:val="00C36681"/>
    <w:rsid w:val="00C4744D"/>
    <w:rsid w:val="00C84B99"/>
    <w:rsid w:val="00C850A8"/>
    <w:rsid w:val="00C85871"/>
    <w:rsid w:val="00CD25F3"/>
    <w:rsid w:val="00CE55CE"/>
    <w:rsid w:val="00CE75C5"/>
    <w:rsid w:val="00CF4EB5"/>
    <w:rsid w:val="00CF51E6"/>
    <w:rsid w:val="00D0137A"/>
    <w:rsid w:val="00D22948"/>
    <w:rsid w:val="00D3389E"/>
    <w:rsid w:val="00D40B64"/>
    <w:rsid w:val="00D93387"/>
    <w:rsid w:val="00DA03A1"/>
    <w:rsid w:val="00DA51E1"/>
    <w:rsid w:val="00DB2321"/>
    <w:rsid w:val="00DC5C6D"/>
    <w:rsid w:val="00DC6001"/>
    <w:rsid w:val="00DD0302"/>
    <w:rsid w:val="00E10DF3"/>
    <w:rsid w:val="00E137CC"/>
    <w:rsid w:val="00E4168B"/>
    <w:rsid w:val="00E45417"/>
    <w:rsid w:val="00E517D5"/>
    <w:rsid w:val="00E635EB"/>
    <w:rsid w:val="00E742BB"/>
    <w:rsid w:val="00E751A6"/>
    <w:rsid w:val="00E830E6"/>
    <w:rsid w:val="00E87E78"/>
    <w:rsid w:val="00EB0F85"/>
    <w:rsid w:val="00ED00B6"/>
    <w:rsid w:val="00ED227F"/>
    <w:rsid w:val="00ED72E8"/>
    <w:rsid w:val="00EE70AF"/>
    <w:rsid w:val="00EF2BCC"/>
    <w:rsid w:val="00EF7FAE"/>
    <w:rsid w:val="00F15E44"/>
    <w:rsid w:val="00F2775A"/>
    <w:rsid w:val="00F27784"/>
    <w:rsid w:val="00F306B0"/>
    <w:rsid w:val="00F34BF8"/>
    <w:rsid w:val="00F45A4B"/>
    <w:rsid w:val="00F509A1"/>
    <w:rsid w:val="00F51D7D"/>
    <w:rsid w:val="00F92A5B"/>
    <w:rsid w:val="00FA0442"/>
    <w:rsid w:val="00FB5820"/>
    <w:rsid w:val="00FB63E8"/>
    <w:rsid w:val="00FB6A8C"/>
    <w:rsid w:val="00FC2757"/>
    <w:rsid w:val="00FF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4E8E"/>
  <w15:docId w15:val="{FEA8C30B-5E6C-41EC-BA39-313A26D3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31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11C0"/>
    <w:rPr>
      <w:color w:val="0563C1" w:themeColor="hyperlink"/>
      <w:u w:val="single"/>
    </w:rPr>
  </w:style>
  <w:style w:type="character" w:customStyle="1" w:styleId="UnresolvedMention1">
    <w:name w:val="Unresolved Mention1"/>
    <w:basedOn w:val="DefaultParagraphFont"/>
    <w:uiPriority w:val="99"/>
    <w:semiHidden/>
    <w:unhideWhenUsed/>
    <w:rsid w:val="007911C0"/>
    <w:rPr>
      <w:color w:val="605E5C"/>
      <w:shd w:val="clear" w:color="auto" w:fill="E1DFDD"/>
    </w:rPr>
  </w:style>
  <w:style w:type="character" w:styleId="FollowedHyperlink">
    <w:name w:val="FollowedHyperlink"/>
    <w:basedOn w:val="DefaultParagraphFont"/>
    <w:uiPriority w:val="99"/>
    <w:semiHidden/>
    <w:unhideWhenUsed/>
    <w:rsid w:val="006C51AA"/>
    <w:rPr>
      <w:color w:val="954F72" w:themeColor="followedHyperlink"/>
      <w:u w:val="single"/>
    </w:rPr>
  </w:style>
  <w:style w:type="character" w:customStyle="1" w:styleId="UnresolvedMention2">
    <w:name w:val="Unresolved Mention2"/>
    <w:basedOn w:val="DefaultParagraphFont"/>
    <w:uiPriority w:val="99"/>
    <w:semiHidden/>
    <w:unhideWhenUsed/>
    <w:rsid w:val="00452B39"/>
    <w:rPr>
      <w:color w:val="605E5C"/>
      <w:shd w:val="clear" w:color="auto" w:fill="E1DFDD"/>
    </w:rPr>
  </w:style>
  <w:style w:type="paragraph" w:styleId="BalloonText">
    <w:name w:val="Balloon Text"/>
    <w:basedOn w:val="Normal"/>
    <w:link w:val="BalloonTextChar"/>
    <w:uiPriority w:val="99"/>
    <w:semiHidden/>
    <w:unhideWhenUsed/>
    <w:rsid w:val="00A37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153"/>
    <w:rPr>
      <w:rFonts w:ascii="Segoe UI" w:hAnsi="Segoe UI" w:cs="Segoe UI"/>
      <w:sz w:val="18"/>
      <w:szCs w:val="18"/>
    </w:rPr>
  </w:style>
  <w:style w:type="paragraph" w:styleId="Header">
    <w:name w:val="header"/>
    <w:basedOn w:val="Normal"/>
    <w:link w:val="HeaderChar"/>
    <w:uiPriority w:val="99"/>
    <w:unhideWhenUsed/>
    <w:rsid w:val="000F0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9B3"/>
  </w:style>
  <w:style w:type="paragraph" w:styleId="Footer">
    <w:name w:val="footer"/>
    <w:basedOn w:val="Normal"/>
    <w:link w:val="FooterChar"/>
    <w:uiPriority w:val="99"/>
    <w:unhideWhenUsed/>
    <w:rsid w:val="000F0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9B3"/>
  </w:style>
  <w:style w:type="paragraph" w:styleId="ListParagraph">
    <w:name w:val="List Paragraph"/>
    <w:basedOn w:val="Normal"/>
    <w:uiPriority w:val="34"/>
    <w:qFormat/>
    <w:rsid w:val="00B67C85"/>
    <w:pPr>
      <w:ind w:left="720"/>
      <w:contextualSpacing/>
    </w:pPr>
  </w:style>
  <w:style w:type="character" w:customStyle="1" w:styleId="UnresolvedMention3">
    <w:name w:val="Unresolved Mention3"/>
    <w:basedOn w:val="DefaultParagraphFont"/>
    <w:uiPriority w:val="99"/>
    <w:semiHidden/>
    <w:unhideWhenUsed/>
    <w:rsid w:val="00DA51E1"/>
    <w:rPr>
      <w:color w:val="605E5C"/>
      <w:shd w:val="clear" w:color="auto" w:fill="E1DFDD"/>
    </w:rPr>
  </w:style>
  <w:style w:type="character" w:styleId="UnresolvedMention">
    <w:name w:val="Unresolved Mention"/>
    <w:basedOn w:val="DefaultParagraphFont"/>
    <w:uiPriority w:val="99"/>
    <w:semiHidden/>
    <w:unhideWhenUsed/>
    <w:rsid w:val="00936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37781">
      <w:bodyDiv w:val="1"/>
      <w:marLeft w:val="0"/>
      <w:marRight w:val="0"/>
      <w:marTop w:val="0"/>
      <w:marBottom w:val="0"/>
      <w:divBdr>
        <w:top w:val="none" w:sz="0" w:space="0" w:color="auto"/>
        <w:left w:val="none" w:sz="0" w:space="0" w:color="auto"/>
        <w:bottom w:val="none" w:sz="0" w:space="0" w:color="auto"/>
        <w:right w:val="none" w:sz="0" w:space="0" w:color="auto"/>
      </w:divBdr>
      <w:divsChild>
        <w:div w:id="181824139">
          <w:marLeft w:val="0"/>
          <w:marRight w:val="0"/>
          <w:marTop w:val="0"/>
          <w:marBottom w:val="0"/>
          <w:divBdr>
            <w:top w:val="none" w:sz="0" w:space="0" w:color="auto"/>
            <w:left w:val="none" w:sz="0" w:space="0" w:color="auto"/>
            <w:bottom w:val="none" w:sz="0" w:space="0" w:color="auto"/>
            <w:right w:val="none" w:sz="0" w:space="0" w:color="auto"/>
          </w:divBdr>
        </w:div>
        <w:div w:id="723915683">
          <w:marLeft w:val="0"/>
          <w:marRight w:val="0"/>
          <w:marTop w:val="0"/>
          <w:marBottom w:val="0"/>
          <w:divBdr>
            <w:top w:val="none" w:sz="0" w:space="0" w:color="auto"/>
            <w:left w:val="none" w:sz="0" w:space="0" w:color="auto"/>
            <w:bottom w:val="none" w:sz="0" w:space="0" w:color="auto"/>
            <w:right w:val="none" w:sz="0" w:space="0" w:color="auto"/>
          </w:divBdr>
        </w:div>
        <w:div w:id="1447040786">
          <w:marLeft w:val="0"/>
          <w:marRight w:val="0"/>
          <w:marTop w:val="0"/>
          <w:marBottom w:val="0"/>
          <w:divBdr>
            <w:top w:val="none" w:sz="0" w:space="0" w:color="auto"/>
            <w:left w:val="none" w:sz="0" w:space="0" w:color="auto"/>
            <w:bottom w:val="none" w:sz="0" w:space="0" w:color="auto"/>
            <w:right w:val="none" w:sz="0" w:space="0" w:color="auto"/>
          </w:divBdr>
        </w:div>
        <w:div w:id="1770925159">
          <w:marLeft w:val="0"/>
          <w:marRight w:val="0"/>
          <w:marTop w:val="0"/>
          <w:marBottom w:val="0"/>
          <w:divBdr>
            <w:top w:val="none" w:sz="0" w:space="0" w:color="auto"/>
            <w:left w:val="none" w:sz="0" w:space="0" w:color="auto"/>
            <w:bottom w:val="none" w:sz="0" w:space="0" w:color="auto"/>
            <w:right w:val="none" w:sz="0" w:space="0" w:color="auto"/>
          </w:divBdr>
        </w:div>
        <w:div w:id="1807501435">
          <w:marLeft w:val="0"/>
          <w:marRight w:val="0"/>
          <w:marTop w:val="0"/>
          <w:marBottom w:val="0"/>
          <w:divBdr>
            <w:top w:val="none" w:sz="0" w:space="0" w:color="auto"/>
            <w:left w:val="none" w:sz="0" w:space="0" w:color="auto"/>
            <w:bottom w:val="none" w:sz="0" w:space="0" w:color="auto"/>
            <w:right w:val="none" w:sz="0" w:space="0" w:color="auto"/>
          </w:divBdr>
        </w:div>
        <w:div w:id="2034652955">
          <w:marLeft w:val="0"/>
          <w:marRight w:val="0"/>
          <w:marTop w:val="0"/>
          <w:marBottom w:val="0"/>
          <w:divBdr>
            <w:top w:val="none" w:sz="0" w:space="0" w:color="auto"/>
            <w:left w:val="none" w:sz="0" w:space="0" w:color="auto"/>
            <w:bottom w:val="none" w:sz="0" w:space="0" w:color="auto"/>
            <w:right w:val="none" w:sz="0" w:space="0" w:color="auto"/>
          </w:divBdr>
        </w:div>
      </w:divsChild>
    </w:div>
    <w:div w:id="298650229">
      <w:bodyDiv w:val="1"/>
      <w:marLeft w:val="0"/>
      <w:marRight w:val="0"/>
      <w:marTop w:val="0"/>
      <w:marBottom w:val="0"/>
      <w:divBdr>
        <w:top w:val="none" w:sz="0" w:space="0" w:color="auto"/>
        <w:left w:val="none" w:sz="0" w:space="0" w:color="auto"/>
        <w:bottom w:val="none" w:sz="0" w:space="0" w:color="auto"/>
        <w:right w:val="none" w:sz="0" w:space="0" w:color="auto"/>
      </w:divBdr>
      <w:divsChild>
        <w:div w:id="699280882">
          <w:marLeft w:val="0"/>
          <w:marRight w:val="0"/>
          <w:marTop w:val="0"/>
          <w:marBottom w:val="0"/>
          <w:divBdr>
            <w:top w:val="none" w:sz="0" w:space="0" w:color="auto"/>
            <w:left w:val="none" w:sz="0" w:space="0" w:color="auto"/>
            <w:bottom w:val="none" w:sz="0" w:space="0" w:color="auto"/>
            <w:right w:val="none" w:sz="0" w:space="0" w:color="auto"/>
          </w:divBdr>
        </w:div>
        <w:div w:id="910964256">
          <w:marLeft w:val="0"/>
          <w:marRight w:val="0"/>
          <w:marTop w:val="0"/>
          <w:marBottom w:val="0"/>
          <w:divBdr>
            <w:top w:val="none" w:sz="0" w:space="0" w:color="auto"/>
            <w:left w:val="none" w:sz="0" w:space="0" w:color="auto"/>
            <w:bottom w:val="none" w:sz="0" w:space="0" w:color="auto"/>
            <w:right w:val="none" w:sz="0" w:space="0" w:color="auto"/>
          </w:divBdr>
        </w:div>
      </w:divsChild>
    </w:div>
    <w:div w:id="418914642">
      <w:bodyDiv w:val="1"/>
      <w:marLeft w:val="0"/>
      <w:marRight w:val="0"/>
      <w:marTop w:val="0"/>
      <w:marBottom w:val="0"/>
      <w:divBdr>
        <w:top w:val="none" w:sz="0" w:space="0" w:color="auto"/>
        <w:left w:val="none" w:sz="0" w:space="0" w:color="auto"/>
        <w:bottom w:val="none" w:sz="0" w:space="0" w:color="auto"/>
        <w:right w:val="none" w:sz="0" w:space="0" w:color="auto"/>
      </w:divBdr>
      <w:divsChild>
        <w:div w:id="540090229">
          <w:marLeft w:val="0"/>
          <w:marRight w:val="0"/>
          <w:marTop w:val="0"/>
          <w:marBottom w:val="0"/>
          <w:divBdr>
            <w:top w:val="none" w:sz="0" w:space="0" w:color="auto"/>
            <w:left w:val="none" w:sz="0" w:space="0" w:color="auto"/>
            <w:bottom w:val="none" w:sz="0" w:space="0" w:color="auto"/>
            <w:right w:val="none" w:sz="0" w:space="0" w:color="auto"/>
          </w:divBdr>
        </w:div>
        <w:div w:id="887912620">
          <w:marLeft w:val="0"/>
          <w:marRight w:val="0"/>
          <w:marTop w:val="0"/>
          <w:marBottom w:val="0"/>
          <w:divBdr>
            <w:top w:val="none" w:sz="0" w:space="0" w:color="auto"/>
            <w:left w:val="none" w:sz="0" w:space="0" w:color="auto"/>
            <w:bottom w:val="none" w:sz="0" w:space="0" w:color="auto"/>
            <w:right w:val="none" w:sz="0" w:space="0" w:color="auto"/>
          </w:divBdr>
        </w:div>
        <w:div w:id="1846240915">
          <w:marLeft w:val="0"/>
          <w:marRight w:val="0"/>
          <w:marTop w:val="0"/>
          <w:marBottom w:val="0"/>
          <w:divBdr>
            <w:top w:val="none" w:sz="0" w:space="0" w:color="auto"/>
            <w:left w:val="none" w:sz="0" w:space="0" w:color="auto"/>
            <w:bottom w:val="none" w:sz="0" w:space="0" w:color="auto"/>
            <w:right w:val="none" w:sz="0" w:space="0" w:color="auto"/>
          </w:divBdr>
        </w:div>
      </w:divsChild>
    </w:div>
    <w:div w:id="765266434">
      <w:bodyDiv w:val="1"/>
      <w:marLeft w:val="0"/>
      <w:marRight w:val="0"/>
      <w:marTop w:val="0"/>
      <w:marBottom w:val="0"/>
      <w:divBdr>
        <w:top w:val="none" w:sz="0" w:space="0" w:color="auto"/>
        <w:left w:val="none" w:sz="0" w:space="0" w:color="auto"/>
        <w:bottom w:val="none" w:sz="0" w:space="0" w:color="auto"/>
        <w:right w:val="none" w:sz="0" w:space="0" w:color="auto"/>
      </w:divBdr>
      <w:divsChild>
        <w:div w:id="180749629">
          <w:marLeft w:val="0"/>
          <w:marRight w:val="0"/>
          <w:marTop w:val="0"/>
          <w:marBottom w:val="0"/>
          <w:divBdr>
            <w:top w:val="none" w:sz="0" w:space="0" w:color="auto"/>
            <w:left w:val="none" w:sz="0" w:space="0" w:color="auto"/>
            <w:bottom w:val="none" w:sz="0" w:space="0" w:color="auto"/>
            <w:right w:val="none" w:sz="0" w:space="0" w:color="auto"/>
          </w:divBdr>
        </w:div>
        <w:div w:id="270473305">
          <w:marLeft w:val="0"/>
          <w:marRight w:val="0"/>
          <w:marTop w:val="0"/>
          <w:marBottom w:val="0"/>
          <w:divBdr>
            <w:top w:val="none" w:sz="0" w:space="0" w:color="auto"/>
            <w:left w:val="none" w:sz="0" w:space="0" w:color="auto"/>
            <w:bottom w:val="none" w:sz="0" w:space="0" w:color="auto"/>
            <w:right w:val="none" w:sz="0" w:space="0" w:color="auto"/>
          </w:divBdr>
        </w:div>
        <w:div w:id="538976225">
          <w:marLeft w:val="0"/>
          <w:marRight w:val="0"/>
          <w:marTop w:val="0"/>
          <w:marBottom w:val="0"/>
          <w:divBdr>
            <w:top w:val="none" w:sz="0" w:space="0" w:color="auto"/>
            <w:left w:val="none" w:sz="0" w:space="0" w:color="auto"/>
            <w:bottom w:val="none" w:sz="0" w:space="0" w:color="auto"/>
            <w:right w:val="none" w:sz="0" w:space="0" w:color="auto"/>
          </w:divBdr>
        </w:div>
        <w:div w:id="1122724682">
          <w:marLeft w:val="0"/>
          <w:marRight w:val="0"/>
          <w:marTop w:val="0"/>
          <w:marBottom w:val="0"/>
          <w:divBdr>
            <w:top w:val="none" w:sz="0" w:space="0" w:color="auto"/>
            <w:left w:val="none" w:sz="0" w:space="0" w:color="auto"/>
            <w:bottom w:val="none" w:sz="0" w:space="0" w:color="auto"/>
            <w:right w:val="none" w:sz="0" w:space="0" w:color="auto"/>
          </w:divBdr>
        </w:div>
        <w:div w:id="2101412497">
          <w:marLeft w:val="0"/>
          <w:marRight w:val="0"/>
          <w:marTop w:val="0"/>
          <w:marBottom w:val="0"/>
          <w:divBdr>
            <w:top w:val="none" w:sz="0" w:space="0" w:color="auto"/>
            <w:left w:val="none" w:sz="0" w:space="0" w:color="auto"/>
            <w:bottom w:val="none" w:sz="0" w:space="0" w:color="auto"/>
            <w:right w:val="none" w:sz="0" w:space="0" w:color="auto"/>
          </w:divBdr>
        </w:div>
        <w:div w:id="2120562620">
          <w:marLeft w:val="0"/>
          <w:marRight w:val="0"/>
          <w:marTop w:val="0"/>
          <w:marBottom w:val="0"/>
          <w:divBdr>
            <w:top w:val="none" w:sz="0" w:space="0" w:color="auto"/>
            <w:left w:val="none" w:sz="0" w:space="0" w:color="auto"/>
            <w:bottom w:val="none" w:sz="0" w:space="0" w:color="auto"/>
            <w:right w:val="none" w:sz="0" w:space="0" w:color="auto"/>
          </w:divBdr>
        </w:div>
      </w:divsChild>
    </w:div>
    <w:div w:id="770472812">
      <w:bodyDiv w:val="1"/>
      <w:marLeft w:val="0"/>
      <w:marRight w:val="0"/>
      <w:marTop w:val="0"/>
      <w:marBottom w:val="0"/>
      <w:divBdr>
        <w:top w:val="none" w:sz="0" w:space="0" w:color="auto"/>
        <w:left w:val="none" w:sz="0" w:space="0" w:color="auto"/>
        <w:bottom w:val="none" w:sz="0" w:space="0" w:color="auto"/>
        <w:right w:val="none" w:sz="0" w:space="0" w:color="auto"/>
      </w:divBdr>
    </w:div>
    <w:div w:id="981616219">
      <w:bodyDiv w:val="1"/>
      <w:marLeft w:val="0"/>
      <w:marRight w:val="0"/>
      <w:marTop w:val="0"/>
      <w:marBottom w:val="0"/>
      <w:divBdr>
        <w:top w:val="none" w:sz="0" w:space="0" w:color="auto"/>
        <w:left w:val="none" w:sz="0" w:space="0" w:color="auto"/>
        <w:bottom w:val="none" w:sz="0" w:space="0" w:color="auto"/>
        <w:right w:val="none" w:sz="0" w:space="0" w:color="auto"/>
      </w:divBdr>
      <w:divsChild>
        <w:div w:id="108285711">
          <w:marLeft w:val="0"/>
          <w:marRight w:val="0"/>
          <w:marTop w:val="0"/>
          <w:marBottom w:val="0"/>
          <w:divBdr>
            <w:top w:val="none" w:sz="0" w:space="0" w:color="auto"/>
            <w:left w:val="none" w:sz="0" w:space="0" w:color="auto"/>
            <w:bottom w:val="none" w:sz="0" w:space="0" w:color="auto"/>
            <w:right w:val="none" w:sz="0" w:space="0" w:color="auto"/>
          </w:divBdr>
        </w:div>
        <w:div w:id="555433082">
          <w:marLeft w:val="0"/>
          <w:marRight w:val="0"/>
          <w:marTop w:val="0"/>
          <w:marBottom w:val="0"/>
          <w:divBdr>
            <w:top w:val="none" w:sz="0" w:space="0" w:color="auto"/>
            <w:left w:val="none" w:sz="0" w:space="0" w:color="auto"/>
            <w:bottom w:val="none" w:sz="0" w:space="0" w:color="auto"/>
            <w:right w:val="none" w:sz="0" w:space="0" w:color="auto"/>
          </w:divBdr>
        </w:div>
        <w:div w:id="1026322422">
          <w:marLeft w:val="0"/>
          <w:marRight w:val="0"/>
          <w:marTop w:val="0"/>
          <w:marBottom w:val="0"/>
          <w:divBdr>
            <w:top w:val="none" w:sz="0" w:space="0" w:color="auto"/>
            <w:left w:val="none" w:sz="0" w:space="0" w:color="auto"/>
            <w:bottom w:val="none" w:sz="0" w:space="0" w:color="auto"/>
            <w:right w:val="none" w:sz="0" w:space="0" w:color="auto"/>
          </w:divBdr>
        </w:div>
        <w:div w:id="1342469155">
          <w:marLeft w:val="0"/>
          <w:marRight w:val="0"/>
          <w:marTop w:val="0"/>
          <w:marBottom w:val="0"/>
          <w:divBdr>
            <w:top w:val="none" w:sz="0" w:space="0" w:color="auto"/>
            <w:left w:val="none" w:sz="0" w:space="0" w:color="auto"/>
            <w:bottom w:val="none" w:sz="0" w:space="0" w:color="auto"/>
            <w:right w:val="none" w:sz="0" w:space="0" w:color="auto"/>
          </w:divBdr>
        </w:div>
        <w:div w:id="1361710810">
          <w:marLeft w:val="0"/>
          <w:marRight w:val="0"/>
          <w:marTop w:val="0"/>
          <w:marBottom w:val="0"/>
          <w:divBdr>
            <w:top w:val="none" w:sz="0" w:space="0" w:color="auto"/>
            <w:left w:val="none" w:sz="0" w:space="0" w:color="auto"/>
            <w:bottom w:val="none" w:sz="0" w:space="0" w:color="auto"/>
            <w:right w:val="none" w:sz="0" w:space="0" w:color="auto"/>
          </w:divBdr>
        </w:div>
        <w:div w:id="1924295533">
          <w:marLeft w:val="0"/>
          <w:marRight w:val="0"/>
          <w:marTop w:val="0"/>
          <w:marBottom w:val="0"/>
          <w:divBdr>
            <w:top w:val="none" w:sz="0" w:space="0" w:color="auto"/>
            <w:left w:val="none" w:sz="0" w:space="0" w:color="auto"/>
            <w:bottom w:val="none" w:sz="0" w:space="0" w:color="auto"/>
            <w:right w:val="none" w:sz="0" w:space="0" w:color="auto"/>
          </w:divBdr>
        </w:div>
      </w:divsChild>
    </w:div>
    <w:div w:id="985474246">
      <w:bodyDiv w:val="1"/>
      <w:marLeft w:val="0"/>
      <w:marRight w:val="0"/>
      <w:marTop w:val="0"/>
      <w:marBottom w:val="0"/>
      <w:divBdr>
        <w:top w:val="none" w:sz="0" w:space="0" w:color="auto"/>
        <w:left w:val="none" w:sz="0" w:space="0" w:color="auto"/>
        <w:bottom w:val="none" w:sz="0" w:space="0" w:color="auto"/>
        <w:right w:val="none" w:sz="0" w:space="0" w:color="auto"/>
      </w:divBdr>
    </w:div>
    <w:div w:id="1200554982">
      <w:bodyDiv w:val="1"/>
      <w:marLeft w:val="0"/>
      <w:marRight w:val="0"/>
      <w:marTop w:val="0"/>
      <w:marBottom w:val="0"/>
      <w:divBdr>
        <w:top w:val="none" w:sz="0" w:space="0" w:color="auto"/>
        <w:left w:val="none" w:sz="0" w:space="0" w:color="auto"/>
        <w:bottom w:val="none" w:sz="0" w:space="0" w:color="auto"/>
        <w:right w:val="none" w:sz="0" w:space="0" w:color="auto"/>
      </w:divBdr>
      <w:divsChild>
        <w:div w:id="142354233">
          <w:marLeft w:val="0"/>
          <w:marRight w:val="0"/>
          <w:marTop w:val="0"/>
          <w:marBottom w:val="0"/>
          <w:divBdr>
            <w:top w:val="none" w:sz="0" w:space="0" w:color="auto"/>
            <w:left w:val="none" w:sz="0" w:space="0" w:color="auto"/>
            <w:bottom w:val="none" w:sz="0" w:space="0" w:color="auto"/>
            <w:right w:val="none" w:sz="0" w:space="0" w:color="auto"/>
          </w:divBdr>
        </w:div>
      </w:divsChild>
    </w:div>
    <w:div w:id="1256128971">
      <w:bodyDiv w:val="1"/>
      <w:marLeft w:val="0"/>
      <w:marRight w:val="0"/>
      <w:marTop w:val="0"/>
      <w:marBottom w:val="0"/>
      <w:divBdr>
        <w:top w:val="none" w:sz="0" w:space="0" w:color="auto"/>
        <w:left w:val="none" w:sz="0" w:space="0" w:color="auto"/>
        <w:bottom w:val="none" w:sz="0" w:space="0" w:color="auto"/>
        <w:right w:val="none" w:sz="0" w:space="0" w:color="auto"/>
      </w:divBdr>
      <w:divsChild>
        <w:div w:id="108790356">
          <w:marLeft w:val="0"/>
          <w:marRight w:val="0"/>
          <w:marTop w:val="0"/>
          <w:marBottom w:val="0"/>
          <w:divBdr>
            <w:top w:val="none" w:sz="0" w:space="0" w:color="auto"/>
            <w:left w:val="none" w:sz="0" w:space="0" w:color="auto"/>
            <w:bottom w:val="none" w:sz="0" w:space="0" w:color="auto"/>
            <w:right w:val="none" w:sz="0" w:space="0" w:color="auto"/>
          </w:divBdr>
        </w:div>
        <w:div w:id="1691292502">
          <w:marLeft w:val="0"/>
          <w:marRight w:val="0"/>
          <w:marTop w:val="0"/>
          <w:marBottom w:val="0"/>
          <w:divBdr>
            <w:top w:val="none" w:sz="0" w:space="0" w:color="auto"/>
            <w:left w:val="none" w:sz="0" w:space="0" w:color="auto"/>
            <w:bottom w:val="none" w:sz="0" w:space="0" w:color="auto"/>
            <w:right w:val="none" w:sz="0" w:space="0" w:color="auto"/>
          </w:divBdr>
        </w:div>
      </w:divsChild>
    </w:div>
    <w:div w:id="1369994144">
      <w:bodyDiv w:val="1"/>
      <w:marLeft w:val="0"/>
      <w:marRight w:val="0"/>
      <w:marTop w:val="0"/>
      <w:marBottom w:val="0"/>
      <w:divBdr>
        <w:top w:val="none" w:sz="0" w:space="0" w:color="auto"/>
        <w:left w:val="none" w:sz="0" w:space="0" w:color="auto"/>
        <w:bottom w:val="none" w:sz="0" w:space="0" w:color="auto"/>
        <w:right w:val="none" w:sz="0" w:space="0" w:color="auto"/>
      </w:divBdr>
    </w:div>
    <w:div w:id="1528328345">
      <w:bodyDiv w:val="1"/>
      <w:marLeft w:val="0"/>
      <w:marRight w:val="0"/>
      <w:marTop w:val="0"/>
      <w:marBottom w:val="0"/>
      <w:divBdr>
        <w:top w:val="none" w:sz="0" w:space="0" w:color="auto"/>
        <w:left w:val="none" w:sz="0" w:space="0" w:color="auto"/>
        <w:bottom w:val="none" w:sz="0" w:space="0" w:color="auto"/>
        <w:right w:val="none" w:sz="0" w:space="0" w:color="auto"/>
      </w:divBdr>
    </w:div>
    <w:div w:id="2052342844">
      <w:bodyDiv w:val="1"/>
      <w:marLeft w:val="0"/>
      <w:marRight w:val="0"/>
      <w:marTop w:val="0"/>
      <w:marBottom w:val="0"/>
      <w:divBdr>
        <w:top w:val="none" w:sz="0" w:space="0" w:color="auto"/>
        <w:left w:val="none" w:sz="0" w:space="0" w:color="auto"/>
        <w:bottom w:val="none" w:sz="0" w:space="0" w:color="auto"/>
        <w:right w:val="none" w:sz="0" w:space="0" w:color="auto"/>
      </w:divBdr>
      <w:divsChild>
        <w:div w:id="781460406">
          <w:marLeft w:val="0"/>
          <w:marRight w:val="0"/>
          <w:marTop w:val="0"/>
          <w:marBottom w:val="0"/>
          <w:divBdr>
            <w:top w:val="none" w:sz="0" w:space="0" w:color="auto"/>
            <w:left w:val="none" w:sz="0" w:space="0" w:color="auto"/>
            <w:bottom w:val="none" w:sz="0" w:space="0" w:color="auto"/>
            <w:right w:val="none" w:sz="0" w:space="0" w:color="auto"/>
          </w:divBdr>
        </w:div>
      </w:divsChild>
    </w:div>
    <w:div w:id="2078745522">
      <w:bodyDiv w:val="1"/>
      <w:marLeft w:val="0"/>
      <w:marRight w:val="0"/>
      <w:marTop w:val="0"/>
      <w:marBottom w:val="0"/>
      <w:divBdr>
        <w:top w:val="none" w:sz="0" w:space="0" w:color="auto"/>
        <w:left w:val="none" w:sz="0" w:space="0" w:color="auto"/>
        <w:bottom w:val="none" w:sz="0" w:space="0" w:color="auto"/>
        <w:right w:val="none" w:sz="0" w:space="0" w:color="auto"/>
      </w:divBdr>
    </w:div>
    <w:div w:id="2107266039">
      <w:bodyDiv w:val="1"/>
      <w:marLeft w:val="0"/>
      <w:marRight w:val="0"/>
      <w:marTop w:val="0"/>
      <w:marBottom w:val="0"/>
      <w:divBdr>
        <w:top w:val="none" w:sz="0" w:space="0" w:color="auto"/>
        <w:left w:val="none" w:sz="0" w:space="0" w:color="auto"/>
        <w:bottom w:val="none" w:sz="0" w:space="0" w:color="auto"/>
        <w:right w:val="none" w:sz="0" w:space="0" w:color="auto"/>
      </w:divBdr>
      <w:divsChild>
        <w:div w:id="373390446">
          <w:marLeft w:val="0"/>
          <w:marRight w:val="0"/>
          <w:marTop w:val="0"/>
          <w:marBottom w:val="0"/>
          <w:divBdr>
            <w:top w:val="none" w:sz="0" w:space="0" w:color="auto"/>
            <w:left w:val="none" w:sz="0" w:space="0" w:color="auto"/>
            <w:bottom w:val="none" w:sz="0" w:space="0" w:color="auto"/>
            <w:right w:val="none" w:sz="0" w:space="0" w:color="auto"/>
          </w:divBdr>
        </w:div>
        <w:div w:id="883181623">
          <w:marLeft w:val="0"/>
          <w:marRight w:val="0"/>
          <w:marTop w:val="0"/>
          <w:marBottom w:val="0"/>
          <w:divBdr>
            <w:top w:val="none" w:sz="0" w:space="0" w:color="auto"/>
            <w:left w:val="none" w:sz="0" w:space="0" w:color="auto"/>
            <w:bottom w:val="none" w:sz="0" w:space="0" w:color="auto"/>
            <w:right w:val="none" w:sz="0" w:space="0" w:color="auto"/>
          </w:divBdr>
        </w:div>
        <w:div w:id="17202812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519377150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Biehler</dc:creator>
  <cp:keywords/>
  <dc:description/>
  <cp:lastModifiedBy>Josh Biehler</cp:lastModifiedBy>
  <cp:revision>3</cp:revision>
  <cp:lastPrinted>2023-08-02T20:15:00Z</cp:lastPrinted>
  <dcterms:created xsi:type="dcterms:W3CDTF">2023-12-26T19:27:00Z</dcterms:created>
  <dcterms:modified xsi:type="dcterms:W3CDTF">2023-12-26T19:28:00Z</dcterms:modified>
</cp:coreProperties>
</file>